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Pr="004848B9"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4848B9"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sidRPr="004848B9">
        <w:rPr>
          <w:noProof/>
          <w:lang w:val="es-MX" w:eastAsia="es-MX"/>
        </w:rPr>
        <w:drawing>
          <wp:inline distT="0" distB="0" distL="0" distR="0" wp14:anchorId="6A06A169" wp14:editId="1B6B2DCF">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5D428A" w:rsidRDefault="00082FEC" w:rsidP="00EC651E">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Pr>
          <w:rFonts w:ascii="Benguiat Bk BT" w:hAnsi="Benguiat Bk BT"/>
          <w:b/>
          <w:sz w:val="44"/>
          <w:szCs w:val="44"/>
        </w:rPr>
        <w:t xml:space="preserve">Reglamento </w:t>
      </w:r>
      <w:r w:rsidR="00987BEC">
        <w:rPr>
          <w:rFonts w:ascii="Benguiat Bk BT" w:hAnsi="Benguiat Bk BT"/>
          <w:b/>
          <w:sz w:val="44"/>
          <w:szCs w:val="44"/>
        </w:rPr>
        <w:t>interno de la unidad habitacional “Villas Amor, Adultos Mayores con Oportunidad de Residencia”</w:t>
      </w: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9D0EA9" w:rsidRDefault="009D0EA9"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9D0EA9" w:rsidRDefault="009D0EA9"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7058" w:rsidRPr="004848B9" w:rsidRDefault="00DA7058"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4848B9">
        <w:rPr>
          <w:rFonts w:ascii="Arial" w:hAnsi="Arial" w:cs="Arial"/>
          <w:b/>
          <w:sz w:val="20"/>
          <w:lang w:val="es-MX"/>
        </w:rPr>
        <w:t>Documento de consulta</w:t>
      </w:r>
    </w:p>
    <w:p w:rsidR="00F37AF6" w:rsidRDefault="006940B9"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sidRPr="004848B9">
        <w:rPr>
          <w:rFonts w:ascii="Arial" w:hAnsi="Arial" w:cs="Arial"/>
          <w:b/>
          <w:sz w:val="20"/>
        </w:rPr>
        <w:t>Sin reformas.</w:t>
      </w:r>
      <w:r w:rsidR="003F60D6" w:rsidRPr="004848B9">
        <w:rPr>
          <w:rFonts w:ascii="Arial" w:hAnsi="Arial" w:cs="Arial"/>
          <w:b/>
          <w:sz w:val="20"/>
        </w:rPr>
        <w:t xml:space="preserve"> </w:t>
      </w:r>
      <w:r w:rsidR="000728AB" w:rsidRPr="004848B9">
        <w:rPr>
          <w:rFonts w:ascii="Arial" w:hAnsi="Arial" w:cs="Arial"/>
          <w:b/>
          <w:sz w:val="20"/>
        </w:rPr>
        <w:t>P.O</w:t>
      </w:r>
      <w:r w:rsidR="00EF557A" w:rsidRPr="004848B9">
        <w:rPr>
          <w:rFonts w:ascii="Arial" w:hAnsi="Arial" w:cs="Arial"/>
          <w:b/>
          <w:sz w:val="20"/>
        </w:rPr>
        <w:t>.</w:t>
      </w:r>
      <w:r w:rsidR="000728AB" w:rsidRPr="004848B9">
        <w:rPr>
          <w:rFonts w:ascii="Arial" w:hAnsi="Arial" w:cs="Arial"/>
          <w:b/>
          <w:sz w:val="20"/>
        </w:rPr>
        <w:t xml:space="preserve"> </w:t>
      </w:r>
      <w:r w:rsidRPr="004848B9">
        <w:rPr>
          <w:rFonts w:ascii="Arial" w:hAnsi="Arial" w:cs="Arial"/>
          <w:b/>
          <w:sz w:val="20"/>
        </w:rPr>
        <w:t xml:space="preserve">del </w:t>
      </w:r>
      <w:r w:rsidR="00A76062">
        <w:rPr>
          <w:rFonts w:ascii="Arial" w:hAnsi="Arial" w:cs="Arial"/>
          <w:b/>
          <w:sz w:val="20"/>
        </w:rPr>
        <w:t>26</w:t>
      </w:r>
      <w:r w:rsidR="005A72AA">
        <w:rPr>
          <w:rFonts w:ascii="Arial" w:hAnsi="Arial" w:cs="Arial"/>
          <w:b/>
          <w:sz w:val="20"/>
        </w:rPr>
        <w:t xml:space="preserve"> </w:t>
      </w:r>
      <w:r w:rsidR="000728AB" w:rsidRPr="004848B9">
        <w:rPr>
          <w:rFonts w:ascii="Arial" w:hAnsi="Arial" w:cs="Arial"/>
          <w:b/>
          <w:sz w:val="20"/>
        </w:rPr>
        <w:t xml:space="preserve">de </w:t>
      </w:r>
      <w:r w:rsidR="00A76062">
        <w:rPr>
          <w:rFonts w:ascii="Arial" w:hAnsi="Arial" w:cs="Arial"/>
          <w:b/>
          <w:sz w:val="20"/>
        </w:rPr>
        <w:t>diciembre</w:t>
      </w:r>
      <w:r w:rsidR="000728AB" w:rsidRPr="004848B9">
        <w:rPr>
          <w:rFonts w:ascii="Arial" w:hAnsi="Arial" w:cs="Arial"/>
          <w:b/>
          <w:sz w:val="20"/>
        </w:rPr>
        <w:t xml:space="preserve"> </w:t>
      </w:r>
      <w:r w:rsidR="00815CCC" w:rsidRPr="004848B9">
        <w:rPr>
          <w:rFonts w:ascii="Arial" w:hAnsi="Arial" w:cs="Arial"/>
          <w:b/>
          <w:sz w:val="20"/>
        </w:rPr>
        <w:t xml:space="preserve">de </w:t>
      </w:r>
      <w:r w:rsidR="000728AB" w:rsidRPr="004848B9">
        <w:rPr>
          <w:rFonts w:ascii="Arial" w:hAnsi="Arial" w:cs="Arial"/>
          <w:b/>
          <w:sz w:val="20"/>
        </w:rPr>
        <w:t>20</w:t>
      </w:r>
      <w:r w:rsidR="00B52C8E">
        <w:rPr>
          <w:rFonts w:ascii="Arial" w:hAnsi="Arial" w:cs="Arial"/>
          <w:b/>
          <w:sz w:val="20"/>
        </w:rPr>
        <w:t>1</w:t>
      </w:r>
      <w:r w:rsidR="00A76062">
        <w:rPr>
          <w:rFonts w:ascii="Arial" w:hAnsi="Arial" w:cs="Arial"/>
          <w:b/>
          <w:sz w:val="20"/>
        </w:rPr>
        <w:t>7</w:t>
      </w:r>
      <w:r w:rsidR="00F37AF6" w:rsidRPr="004848B9">
        <w:rPr>
          <w:rFonts w:ascii="Arial" w:hAnsi="Arial" w:cs="Arial"/>
          <w:b/>
          <w:sz w:val="20"/>
        </w:rPr>
        <w:t>.</w:t>
      </w:r>
    </w:p>
    <w:p w:rsidR="003E07CE" w:rsidRPr="004848B9" w:rsidRDefault="003E07CE"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3E07CE" w:rsidRDefault="003E07CE" w:rsidP="00D6768F">
      <w:pPr>
        <w:jc w:val="center"/>
        <w:rPr>
          <w:rFonts w:ascii="Arial" w:hAnsi="Arial" w:cs="Arial"/>
          <w:b/>
          <w:bCs/>
          <w:sz w:val="20"/>
          <w:szCs w:val="20"/>
          <w:lang w:eastAsia="en-US"/>
        </w:rPr>
      </w:pPr>
    </w:p>
    <w:p w:rsidR="003E07CE" w:rsidRDefault="003E07CE">
      <w:pPr>
        <w:rPr>
          <w:rFonts w:ascii="Arial" w:hAnsi="Arial" w:cs="Arial"/>
          <w:b/>
          <w:bCs/>
          <w:sz w:val="20"/>
          <w:szCs w:val="20"/>
          <w:lang w:eastAsia="en-US"/>
        </w:rPr>
      </w:pPr>
      <w:r>
        <w:rPr>
          <w:rFonts w:ascii="Arial" w:hAnsi="Arial" w:cs="Arial"/>
          <w:b/>
          <w:bCs/>
          <w:sz w:val="20"/>
          <w:szCs w:val="20"/>
          <w:lang w:eastAsia="en-US"/>
        </w:rPr>
        <w:br w:type="page"/>
      </w:r>
    </w:p>
    <w:p w:rsidR="003034E4" w:rsidRDefault="003034E4" w:rsidP="005D6F73">
      <w:pPr>
        <w:jc w:val="both"/>
        <w:rPr>
          <w:rFonts w:ascii="Arial" w:hAnsi="Arial" w:cs="Arial"/>
          <w:color w:val="000000"/>
          <w:sz w:val="20"/>
          <w:szCs w:val="20"/>
          <w:lang w:val="es-MX" w:eastAsia="en-US"/>
        </w:rPr>
      </w:pPr>
    </w:p>
    <w:p w:rsidR="00F65F75" w:rsidRDefault="00F65F75" w:rsidP="00F65F75">
      <w:pPr>
        <w:jc w:val="center"/>
        <w:rPr>
          <w:rFonts w:ascii="Arial" w:hAnsi="Arial" w:cs="Arial"/>
          <w:b/>
          <w:bCs/>
          <w:color w:val="000000"/>
          <w:sz w:val="20"/>
          <w:szCs w:val="20"/>
          <w:lang w:eastAsia="en-US"/>
        </w:rPr>
      </w:pPr>
      <w:r w:rsidRPr="00F65F75">
        <w:rPr>
          <w:rFonts w:ascii="Arial" w:hAnsi="Arial" w:cs="Arial"/>
          <w:b/>
          <w:bCs/>
          <w:color w:val="000000"/>
          <w:sz w:val="20"/>
          <w:szCs w:val="20"/>
          <w:lang w:eastAsia="en-US"/>
        </w:rPr>
        <w:t>CAPÍTULO PRIMERO</w:t>
      </w:r>
    </w:p>
    <w:p w:rsidR="00F65F75" w:rsidRPr="00F65F75" w:rsidRDefault="00F65F75" w:rsidP="00F65F75">
      <w:pPr>
        <w:jc w:val="center"/>
        <w:rPr>
          <w:rFonts w:ascii="Arial" w:hAnsi="Arial" w:cs="Arial"/>
          <w:b/>
          <w:bCs/>
          <w:color w:val="000000"/>
          <w:sz w:val="20"/>
          <w:szCs w:val="20"/>
          <w:lang w:eastAsia="en-US"/>
        </w:rPr>
      </w:pPr>
      <w:r w:rsidRPr="00F65F75">
        <w:rPr>
          <w:rFonts w:ascii="Arial" w:hAnsi="Arial" w:cs="Arial"/>
          <w:b/>
          <w:bCs/>
          <w:color w:val="000000"/>
          <w:sz w:val="20"/>
          <w:szCs w:val="20"/>
          <w:lang w:eastAsia="en-US"/>
        </w:rPr>
        <w:t>DISPOSICIONES GENERALES</w:t>
      </w:r>
    </w:p>
    <w:p w:rsidR="00F65F75" w:rsidRDefault="00F65F75" w:rsidP="00F65F75">
      <w:pPr>
        <w:jc w:val="both"/>
        <w:rPr>
          <w:rFonts w:ascii="Arial" w:hAnsi="Arial" w:cs="Arial"/>
          <w:b/>
          <w:color w:val="000000"/>
          <w:sz w:val="20"/>
          <w:szCs w:val="20"/>
          <w:lang w:eastAsia="en-US"/>
        </w:rPr>
      </w:pPr>
    </w:p>
    <w:p w:rsidR="00F65F75" w:rsidRDefault="00F65F75" w:rsidP="00F65F75">
      <w:pPr>
        <w:jc w:val="both"/>
        <w:rPr>
          <w:rFonts w:ascii="Arial" w:hAnsi="Arial" w:cs="Arial"/>
          <w:color w:val="000000"/>
          <w:sz w:val="20"/>
          <w:szCs w:val="20"/>
          <w:lang w:eastAsia="en-US"/>
        </w:rPr>
      </w:pPr>
      <w:r w:rsidRPr="00F65F75">
        <w:rPr>
          <w:rFonts w:ascii="Arial" w:hAnsi="Arial" w:cs="Arial"/>
          <w:b/>
          <w:color w:val="000000"/>
          <w:sz w:val="20"/>
          <w:szCs w:val="20"/>
          <w:lang w:eastAsia="en-US"/>
        </w:rPr>
        <w:t xml:space="preserve">Artículo 1.- </w:t>
      </w:r>
      <w:r w:rsidRPr="00F65F75">
        <w:rPr>
          <w:rFonts w:ascii="Arial" w:hAnsi="Arial" w:cs="Arial"/>
          <w:color w:val="000000"/>
          <w:sz w:val="20"/>
          <w:szCs w:val="20"/>
          <w:lang w:eastAsia="en-US"/>
        </w:rPr>
        <w:t>Las disposiciones contenidas en el presente Reglamento, tienen por objeto regular la organización y funcionamiento interno de la unidad habitacional “Villas AMOR, Adultos Mayores con Oportunidad de Residencia”, así como los derechos y obligaciones de los Residentes. Serán de observancia obligatoria para todo el personal que labore en el mismo, Adultos Mayores residentes, familiares de éstos y demás visitantes.</w:t>
      </w:r>
    </w:p>
    <w:p w:rsidR="00F65F75" w:rsidRPr="00F65F75" w:rsidRDefault="00F65F75" w:rsidP="00F65F75">
      <w:pPr>
        <w:jc w:val="both"/>
        <w:rPr>
          <w:rFonts w:ascii="Arial" w:hAnsi="Arial" w:cs="Arial"/>
          <w:color w:val="000000"/>
          <w:sz w:val="20"/>
          <w:szCs w:val="20"/>
          <w:lang w:eastAsia="en-US"/>
        </w:rPr>
      </w:pPr>
    </w:p>
    <w:p w:rsidR="00F65F75" w:rsidRDefault="00F65F75" w:rsidP="00F65F75">
      <w:pPr>
        <w:jc w:val="both"/>
        <w:rPr>
          <w:rFonts w:ascii="Arial" w:hAnsi="Arial" w:cs="Arial"/>
          <w:color w:val="000000"/>
          <w:sz w:val="20"/>
          <w:szCs w:val="20"/>
          <w:lang w:eastAsia="en-US"/>
        </w:rPr>
      </w:pPr>
      <w:r w:rsidRPr="00F65F75">
        <w:rPr>
          <w:rFonts w:ascii="Arial" w:hAnsi="Arial" w:cs="Arial"/>
          <w:b/>
          <w:color w:val="000000"/>
          <w:sz w:val="20"/>
          <w:szCs w:val="20"/>
          <w:lang w:eastAsia="en-US"/>
        </w:rPr>
        <w:t xml:space="preserve">Artículo 2.- </w:t>
      </w:r>
      <w:r w:rsidRPr="00F65F75">
        <w:rPr>
          <w:rFonts w:ascii="Arial" w:hAnsi="Arial" w:cs="Arial"/>
          <w:color w:val="000000"/>
          <w:sz w:val="20"/>
          <w:szCs w:val="20"/>
          <w:lang w:eastAsia="en-US"/>
        </w:rPr>
        <w:t>Para los efectos del presente Reglamento, se entenderá por:</w:t>
      </w:r>
    </w:p>
    <w:p w:rsidR="00F65F75" w:rsidRPr="00F65F75" w:rsidRDefault="00F65F75" w:rsidP="00F65F75">
      <w:pPr>
        <w:jc w:val="both"/>
        <w:rPr>
          <w:rFonts w:ascii="Arial" w:hAnsi="Arial" w:cs="Arial"/>
          <w:color w:val="000000"/>
          <w:sz w:val="20"/>
          <w:szCs w:val="20"/>
          <w:lang w:eastAsia="en-US"/>
        </w:rPr>
      </w:pPr>
    </w:p>
    <w:p w:rsidR="00F65F75" w:rsidRPr="00F65F75" w:rsidRDefault="00F65F75" w:rsidP="00EF2A6B">
      <w:pPr>
        <w:numPr>
          <w:ilvl w:val="0"/>
          <w:numId w:val="12"/>
        </w:numPr>
        <w:tabs>
          <w:tab w:val="left" w:pos="567"/>
        </w:tabs>
        <w:ind w:left="0" w:firstLine="0"/>
        <w:jc w:val="both"/>
        <w:rPr>
          <w:rFonts w:ascii="Arial" w:hAnsi="Arial" w:cs="Arial"/>
          <w:color w:val="000000"/>
          <w:sz w:val="20"/>
          <w:szCs w:val="20"/>
          <w:lang w:eastAsia="en-US"/>
        </w:rPr>
      </w:pPr>
      <w:bookmarkStart w:id="0" w:name="CAPÍTULO_SEGUNDO_DE_LA_ORGANIZACIÓN_Y_ES"/>
      <w:bookmarkEnd w:id="0"/>
      <w:r w:rsidRPr="00F65F75">
        <w:rPr>
          <w:rFonts w:ascii="Arial" w:hAnsi="Arial" w:cs="Arial"/>
          <w:color w:val="000000"/>
          <w:sz w:val="20"/>
          <w:szCs w:val="20"/>
          <w:lang w:eastAsia="en-US"/>
        </w:rPr>
        <w:t>ADMINISTRADOR.- Al titular encargado de la administración y operación de la unidad habitacional “Villas AMOR, Adultos Mayores con Oportunidad de Residencia”.</w:t>
      </w:r>
    </w:p>
    <w:p w:rsidR="00F65F75" w:rsidRPr="00F65F75" w:rsidRDefault="00F65F75" w:rsidP="00EF2A6B">
      <w:pPr>
        <w:numPr>
          <w:ilvl w:val="0"/>
          <w:numId w:val="12"/>
        </w:numPr>
        <w:tabs>
          <w:tab w:val="left" w:pos="567"/>
        </w:tabs>
        <w:spacing w:before="200"/>
        <w:ind w:left="0" w:firstLine="0"/>
        <w:jc w:val="both"/>
        <w:rPr>
          <w:rFonts w:ascii="Arial" w:hAnsi="Arial" w:cs="Arial"/>
          <w:color w:val="000000"/>
          <w:sz w:val="20"/>
          <w:szCs w:val="20"/>
          <w:lang w:eastAsia="en-US"/>
        </w:rPr>
      </w:pPr>
      <w:r w:rsidRPr="00F65F75">
        <w:rPr>
          <w:rFonts w:ascii="Arial" w:hAnsi="Arial" w:cs="Arial"/>
          <w:color w:val="000000"/>
          <w:sz w:val="20"/>
          <w:szCs w:val="20"/>
          <w:lang w:eastAsia="en-US"/>
        </w:rPr>
        <w:t>ADULTO MAYOR.- A Aquellas personas que cuentan con sesenta años o más de edad y que se encuentren domiciliadas en el Estado.</w:t>
      </w:r>
    </w:p>
    <w:p w:rsidR="00F65F75" w:rsidRPr="00F65F75" w:rsidRDefault="00F65F75" w:rsidP="00EF2A6B">
      <w:pPr>
        <w:numPr>
          <w:ilvl w:val="0"/>
          <w:numId w:val="12"/>
        </w:numPr>
        <w:tabs>
          <w:tab w:val="left" w:pos="567"/>
        </w:tabs>
        <w:spacing w:before="200"/>
        <w:ind w:left="0" w:firstLine="0"/>
        <w:jc w:val="both"/>
        <w:rPr>
          <w:rFonts w:ascii="Arial" w:hAnsi="Arial" w:cs="Arial"/>
          <w:color w:val="000000"/>
          <w:sz w:val="20"/>
          <w:szCs w:val="20"/>
          <w:lang w:eastAsia="en-US"/>
        </w:rPr>
      </w:pPr>
      <w:r w:rsidRPr="00F65F75">
        <w:rPr>
          <w:rFonts w:ascii="Arial" w:hAnsi="Arial" w:cs="Arial"/>
          <w:color w:val="000000"/>
          <w:sz w:val="20"/>
          <w:szCs w:val="20"/>
          <w:lang w:eastAsia="en-US"/>
        </w:rPr>
        <w:t>SISTEMA DIF TAMAULIPAS.- Al Sistema para el Desarrollo Integral de la Familia de Tamaulipas.</w:t>
      </w:r>
    </w:p>
    <w:p w:rsidR="00F65F75" w:rsidRPr="00F65F75" w:rsidRDefault="00F65F75" w:rsidP="00EF2A6B">
      <w:pPr>
        <w:numPr>
          <w:ilvl w:val="0"/>
          <w:numId w:val="12"/>
        </w:numPr>
        <w:tabs>
          <w:tab w:val="left" w:pos="567"/>
        </w:tabs>
        <w:spacing w:before="200"/>
        <w:ind w:left="0" w:firstLine="0"/>
        <w:jc w:val="both"/>
        <w:rPr>
          <w:rFonts w:ascii="Arial" w:hAnsi="Arial" w:cs="Arial"/>
          <w:color w:val="000000"/>
          <w:sz w:val="20"/>
          <w:szCs w:val="20"/>
          <w:lang w:eastAsia="en-US"/>
        </w:rPr>
      </w:pPr>
      <w:r w:rsidRPr="00F65F75">
        <w:rPr>
          <w:rFonts w:ascii="Arial" w:hAnsi="Arial" w:cs="Arial"/>
          <w:color w:val="000000"/>
          <w:sz w:val="20"/>
          <w:szCs w:val="20"/>
          <w:lang w:eastAsia="en-US"/>
        </w:rPr>
        <w:t>PERSONAL.- A los trabajadores de todas las áreas de la unidad habitacional “Villas AMOR, Adultos Mayores con Oportunidad de Residencia”.</w:t>
      </w:r>
    </w:p>
    <w:p w:rsidR="00F65F75" w:rsidRPr="00F65F75" w:rsidRDefault="00F65F75" w:rsidP="00EF2A6B">
      <w:pPr>
        <w:numPr>
          <w:ilvl w:val="0"/>
          <w:numId w:val="12"/>
        </w:numPr>
        <w:tabs>
          <w:tab w:val="left" w:pos="567"/>
        </w:tabs>
        <w:spacing w:before="200"/>
        <w:ind w:left="0" w:firstLine="0"/>
        <w:jc w:val="both"/>
        <w:rPr>
          <w:rFonts w:ascii="Arial" w:hAnsi="Arial" w:cs="Arial"/>
          <w:color w:val="000000"/>
          <w:sz w:val="20"/>
          <w:szCs w:val="20"/>
          <w:lang w:eastAsia="en-US"/>
        </w:rPr>
      </w:pPr>
      <w:r w:rsidRPr="00F65F75">
        <w:rPr>
          <w:rFonts w:ascii="Arial" w:hAnsi="Arial" w:cs="Arial"/>
          <w:color w:val="000000"/>
          <w:sz w:val="20"/>
          <w:szCs w:val="20"/>
          <w:lang w:eastAsia="en-US"/>
        </w:rPr>
        <w:t>REGLAMENTO.- El Reglamento Interno de la unidad habitacional “Villas AMOR, Adultos Mayores con Oportunidad de Residencia”.</w:t>
      </w:r>
    </w:p>
    <w:p w:rsidR="00F65F75" w:rsidRPr="00F65F75" w:rsidRDefault="00F65F75" w:rsidP="00EF2A6B">
      <w:pPr>
        <w:numPr>
          <w:ilvl w:val="0"/>
          <w:numId w:val="12"/>
        </w:numPr>
        <w:tabs>
          <w:tab w:val="left" w:pos="567"/>
        </w:tabs>
        <w:spacing w:before="200"/>
        <w:ind w:left="0" w:firstLine="0"/>
        <w:jc w:val="both"/>
        <w:rPr>
          <w:rFonts w:ascii="Arial" w:hAnsi="Arial" w:cs="Arial"/>
          <w:color w:val="000000"/>
          <w:sz w:val="20"/>
          <w:szCs w:val="20"/>
          <w:lang w:eastAsia="en-US"/>
        </w:rPr>
      </w:pPr>
      <w:r w:rsidRPr="00F65F75">
        <w:rPr>
          <w:rFonts w:ascii="Arial" w:hAnsi="Arial" w:cs="Arial"/>
          <w:color w:val="000000"/>
          <w:sz w:val="20"/>
          <w:szCs w:val="20"/>
          <w:lang w:eastAsia="en-US"/>
        </w:rPr>
        <w:t>RESIDENTE.- Al Adulto Mayor residente en la unidad habitacional “Villas AMOR, Adultos Mayores con Oportunidad de Residencia”.</w:t>
      </w:r>
    </w:p>
    <w:p w:rsidR="00F65F75" w:rsidRPr="00F65F75" w:rsidRDefault="00F65F75" w:rsidP="00EF2A6B">
      <w:pPr>
        <w:numPr>
          <w:ilvl w:val="0"/>
          <w:numId w:val="12"/>
        </w:numPr>
        <w:tabs>
          <w:tab w:val="left" w:pos="567"/>
        </w:tabs>
        <w:spacing w:before="200"/>
        <w:ind w:left="0" w:firstLine="0"/>
        <w:jc w:val="both"/>
        <w:rPr>
          <w:rFonts w:ascii="Arial" w:hAnsi="Arial" w:cs="Arial"/>
          <w:color w:val="000000"/>
          <w:sz w:val="20"/>
          <w:szCs w:val="20"/>
          <w:lang w:eastAsia="en-US"/>
        </w:rPr>
      </w:pPr>
      <w:r w:rsidRPr="00F65F75">
        <w:rPr>
          <w:rFonts w:ascii="Arial" w:hAnsi="Arial" w:cs="Arial"/>
          <w:color w:val="000000"/>
          <w:sz w:val="20"/>
          <w:szCs w:val="20"/>
          <w:lang w:eastAsia="en-US"/>
        </w:rPr>
        <w:t>TRABAJADOR SOCIAL.- Al Profesional responsable de la entrevista inicial, acompañamiento y visitas de reporte socio-familiar.</w:t>
      </w:r>
    </w:p>
    <w:p w:rsidR="00611CF0" w:rsidRDefault="00611CF0" w:rsidP="00F65F75">
      <w:pPr>
        <w:jc w:val="both"/>
        <w:rPr>
          <w:rFonts w:ascii="Arial" w:hAnsi="Arial" w:cs="Arial"/>
          <w:b/>
          <w:color w:val="000000"/>
          <w:sz w:val="20"/>
          <w:szCs w:val="20"/>
          <w:lang w:eastAsia="en-US"/>
        </w:rPr>
      </w:pPr>
    </w:p>
    <w:p w:rsidR="00F65F75" w:rsidRDefault="00F65F75" w:rsidP="00F65F75">
      <w:pPr>
        <w:jc w:val="both"/>
        <w:rPr>
          <w:rFonts w:ascii="Arial" w:hAnsi="Arial" w:cs="Arial"/>
          <w:color w:val="000000"/>
          <w:sz w:val="20"/>
          <w:szCs w:val="20"/>
          <w:lang w:eastAsia="en-US"/>
        </w:rPr>
      </w:pPr>
      <w:r w:rsidRPr="00F65F75">
        <w:rPr>
          <w:rFonts w:ascii="Arial" w:hAnsi="Arial" w:cs="Arial"/>
          <w:b/>
          <w:color w:val="000000"/>
          <w:sz w:val="20"/>
          <w:szCs w:val="20"/>
          <w:lang w:eastAsia="en-US"/>
        </w:rPr>
        <w:t xml:space="preserve">Artículo 3.- </w:t>
      </w:r>
      <w:r w:rsidRPr="00F65F75">
        <w:rPr>
          <w:rFonts w:ascii="Arial" w:hAnsi="Arial" w:cs="Arial"/>
          <w:color w:val="000000"/>
          <w:sz w:val="20"/>
          <w:szCs w:val="20"/>
          <w:lang w:eastAsia="en-US"/>
        </w:rPr>
        <w:t>La unidad habitacional “Villas AMOR, Adultos Mayores con Oportunidad de Residencia”, tendrá las siguientes funciones:</w:t>
      </w:r>
    </w:p>
    <w:p w:rsidR="00611CF0" w:rsidRPr="00F65F75" w:rsidRDefault="00611CF0" w:rsidP="00F65F75">
      <w:pPr>
        <w:jc w:val="both"/>
        <w:rPr>
          <w:rFonts w:ascii="Arial" w:hAnsi="Arial" w:cs="Arial"/>
          <w:color w:val="000000"/>
          <w:sz w:val="20"/>
          <w:szCs w:val="20"/>
          <w:lang w:eastAsia="en-US"/>
        </w:rPr>
      </w:pPr>
    </w:p>
    <w:p w:rsidR="00F65F75" w:rsidRPr="00F65F75" w:rsidRDefault="00F65F75" w:rsidP="00EF2A6B">
      <w:pPr>
        <w:numPr>
          <w:ilvl w:val="0"/>
          <w:numId w:val="11"/>
        </w:numPr>
        <w:tabs>
          <w:tab w:val="left" w:pos="567"/>
        </w:tabs>
        <w:ind w:left="0" w:firstLine="0"/>
        <w:jc w:val="both"/>
        <w:rPr>
          <w:rFonts w:ascii="Arial" w:hAnsi="Arial" w:cs="Arial"/>
          <w:color w:val="000000"/>
          <w:sz w:val="20"/>
          <w:szCs w:val="20"/>
          <w:lang w:eastAsia="en-US"/>
        </w:rPr>
      </w:pPr>
      <w:r w:rsidRPr="00F65F75">
        <w:rPr>
          <w:rFonts w:ascii="Arial" w:hAnsi="Arial" w:cs="Arial"/>
          <w:color w:val="000000"/>
          <w:sz w:val="20"/>
          <w:szCs w:val="20"/>
          <w:lang w:eastAsia="en-US"/>
        </w:rPr>
        <w:t>Prestar el servicio de vivienda para personas adultas mayores de 60 años, ambos sexos, que de manera voluntaria podrán ingresar individualmente o en pareja.</w:t>
      </w:r>
    </w:p>
    <w:p w:rsidR="00F65F75" w:rsidRPr="00F65F75" w:rsidRDefault="00F65F75" w:rsidP="00EF2A6B">
      <w:pPr>
        <w:numPr>
          <w:ilvl w:val="0"/>
          <w:numId w:val="11"/>
        </w:numPr>
        <w:tabs>
          <w:tab w:val="left" w:pos="567"/>
        </w:tabs>
        <w:spacing w:before="200"/>
        <w:ind w:left="0" w:firstLine="0"/>
        <w:jc w:val="both"/>
        <w:rPr>
          <w:rFonts w:ascii="Arial" w:hAnsi="Arial" w:cs="Arial"/>
          <w:color w:val="000000"/>
          <w:sz w:val="20"/>
          <w:szCs w:val="20"/>
          <w:lang w:eastAsia="en-US"/>
        </w:rPr>
      </w:pPr>
      <w:r w:rsidRPr="00F65F75">
        <w:rPr>
          <w:rFonts w:ascii="Arial" w:hAnsi="Arial" w:cs="Arial"/>
          <w:color w:val="000000"/>
          <w:sz w:val="20"/>
          <w:szCs w:val="20"/>
          <w:lang w:eastAsia="en-US"/>
        </w:rPr>
        <w:t>Atender integralmente a los residentes, proporcionándoles alojamiento, una ración alimenticia diaria con calidad nutricional, así como la promoción de desarrollo social y emocional mediante actividades lúdicas y recreativas.</w:t>
      </w:r>
    </w:p>
    <w:p w:rsidR="00611CF0" w:rsidRDefault="00611CF0" w:rsidP="00F65F75">
      <w:pPr>
        <w:jc w:val="both"/>
        <w:rPr>
          <w:rFonts w:ascii="Arial" w:hAnsi="Arial" w:cs="Arial"/>
          <w:b/>
          <w:bCs/>
          <w:color w:val="000000"/>
          <w:sz w:val="20"/>
          <w:szCs w:val="20"/>
          <w:lang w:eastAsia="en-US"/>
        </w:rPr>
      </w:pPr>
    </w:p>
    <w:p w:rsidR="00F65F75" w:rsidRPr="00F65F75" w:rsidRDefault="00F65F75" w:rsidP="00611CF0">
      <w:pPr>
        <w:jc w:val="center"/>
        <w:rPr>
          <w:rFonts w:ascii="Arial" w:hAnsi="Arial" w:cs="Arial"/>
          <w:b/>
          <w:bCs/>
          <w:color w:val="000000"/>
          <w:sz w:val="20"/>
          <w:szCs w:val="20"/>
          <w:lang w:eastAsia="en-US"/>
        </w:rPr>
      </w:pPr>
      <w:r w:rsidRPr="00F65F75">
        <w:rPr>
          <w:rFonts w:ascii="Arial" w:hAnsi="Arial" w:cs="Arial"/>
          <w:b/>
          <w:bCs/>
          <w:color w:val="000000"/>
          <w:sz w:val="20"/>
          <w:szCs w:val="20"/>
          <w:lang w:eastAsia="en-US"/>
        </w:rPr>
        <w:t>CAPÍTULO SEGUNDO</w:t>
      </w:r>
    </w:p>
    <w:p w:rsidR="00F65F75" w:rsidRPr="00F65F75" w:rsidRDefault="00F65F75" w:rsidP="00611CF0">
      <w:pPr>
        <w:jc w:val="center"/>
        <w:rPr>
          <w:rFonts w:ascii="Arial" w:hAnsi="Arial" w:cs="Arial"/>
          <w:b/>
          <w:color w:val="000000"/>
          <w:sz w:val="20"/>
          <w:szCs w:val="20"/>
          <w:lang w:eastAsia="en-US"/>
        </w:rPr>
      </w:pPr>
      <w:r w:rsidRPr="00F65F75">
        <w:rPr>
          <w:rFonts w:ascii="Arial" w:hAnsi="Arial" w:cs="Arial"/>
          <w:b/>
          <w:color w:val="000000"/>
          <w:sz w:val="20"/>
          <w:szCs w:val="20"/>
          <w:lang w:eastAsia="en-US"/>
        </w:rPr>
        <w:t>DE LA ORGANIZACIÓN Y ESTRUCTURA</w:t>
      </w:r>
    </w:p>
    <w:p w:rsidR="00611CF0" w:rsidRDefault="00611CF0" w:rsidP="00F65F75">
      <w:pPr>
        <w:jc w:val="both"/>
        <w:rPr>
          <w:rFonts w:ascii="Arial" w:hAnsi="Arial" w:cs="Arial"/>
          <w:b/>
          <w:color w:val="000000"/>
          <w:sz w:val="20"/>
          <w:szCs w:val="20"/>
          <w:lang w:eastAsia="en-US"/>
        </w:rPr>
      </w:pPr>
    </w:p>
    <w:p w:rsidR="00F65F75" w:rsidRDefault="00F65F75" w:rsidP="00F65F75">
      <w:pPr>
        <w:jc w:val="both"/>
        <w:rPr>
          <w:rFonts w:ascii="Arial" w:hAnsi="Arial" w:cs="Arial"/>
          <w:color w:val="000000"/>
          <w:sz w:val="20"/>
          <w:szCs w:val="20"/>
          <w:lang w:eastAsia="en-US"/>
        </w:rPr>
      </w:pPr>
      <w:r w:rsidRPr="00F65F75">
        <w:rPr>
          <w:rFonts w:ascii="Arial" w:hAnsi="Arial" w:cs="Arial"/>
          <w:b/>
          <w:color w:val="000000"/>
          <w:sz w:val="20"/>
          <w:szCs w:val="20"/>
          <w:lang w:eastAsia="en-US"/>
        </w:rPr>
        <w:t xml:space="preserve">Artículo 4.- </w:t>
      </w:r>
      <w:r w:rsidRPr="00F65F75">
        <w:rPr>
          <w:rFonts w:ascii="Arial" w:hAnsi="Arial" w:cs="Arial"/>
          <w:color w:val="000000"/>
          <w:sz w:val="20"/>
          <w:szCs w:val="20"/>
          <w:lang w:eastAsia="en-US"/>
        </w:rPr>
        <w:t>El personal se integrará y organizará de la siguiente forma:</w:t>
      </w:r>
    </w:p>
    <w:p w:rsidR="00D627AE" w:rsidRPr="00F65F75" w:rsidRDefault="00D627AE" w:rsidP="00F65F75">
      <w:pPr>
        <w:jc w:val="both"/>
        <w:rPr>
          <w:rFonts w:ascii="Arial" w:hAnsi="Arial" w:cs="Arial"/>
          <w:color w:val="000000"/>
          <w:sz w:val="20"/>
          <w:szCs w:val="20"/>
          <w:lang w:eastAsia="en-US"/>
        </w:rPr>
      </w:pPr>
    </w:p>
    <w:p w:rsidR="00F65F75" w:rsidRPr="00F65F75" w:rsidRDefault="00F65F75" w:rsidP="00EF2A6B">
      <w:pPr>
        <w:numPr>
          <w:ilvl w:val="0"/>
          <w:numId w:val="10"/>
        </w:numPr>
        <w:tabs>
          <w:tab w:val="left" w:pos="567"/>
        </w:tabs>
        <w:ind w:left="0" w:hanging="1"/>
        <w:jc w:val="both"/>
        <w:rPr>
          <w:rFonts w:ascii="Arial" w:hAnsi="Arial" w:cs="Arial"/>
          <w:color w:val="000000"/>
          <w:sz w:val="20"/>
          <w:szCs w:val="20"/>
          <w:lang w:eastAsia="en-US"/>
        </w:rPr>
      </w:pPr>
      <w:r w:rsidRPr="00F65F75">
        <w:rPr>
          <w:rFonts w:ascii="Arial" w:hAnsi="Arial" w:cs="Arial"/>
          <w:color w:val="000000"/>
          <w:sz w:val="20"/>
          <w:szCs w:val="20"/>
          <w:lang w:eastAsia="en-US"/>
        </w:rPr>
        <w:t>Administrativo;</w:t>
      </w:r>
    </w:p>
    <w:p w:rsidR="00F65F75" w:rsidRPr="00F65F75" w:rsidRDefault="00F65F75" w:rsidP="00EF2A6B">
      <w:pPr>
        <w:numPr>
          <w:ilvl w:val="0"/>
          <w:numId w:val="10"/>
        </w:numPr>
        <w:tabs>
          <w:tab w:val="left" w:pos="567"/>
        </w:tabs>
        <w:spacing w:before="200"/>
        <w:ind w:left="0" w:firstLine="0"/>
        <w:jc w:val="both"/>
        <w:rPr>
          <w:rFonts w:ascii="Arial" w:hAnsi="Arial" w:cs="Arial"/>
          <w:color w:val="000000"/>
          <w:sz w:val="20"/>
          <w:szCs w:val="20"/>
          <w:lang w:eastAsia="en-US"/>
        </w:rPr>
      </w:pPr>
      <w:r w:rsidRPr="00F65F75">
        <w:rPr>
          <w:rFonts w:ascii="Arial" w:hAnsi="Arial" w:cs="Arial"/>
          <w:color w:val="000000"/>
          <w:sz w:val="20"/>
          <w:szCs w:val="20"/>
          <w:lang w:eastAsia="en-US"/>
        </w:rPr>
        <w:t>Enfermería;</w:t>
      </w:r>
    </w:p>
    <w:p w:rsidR="00F65F75" w:rsidRPr="00F65F75" w:rsidRDefault="00F65F75" w:rsidP="00EF2A6B">
      <w:pPr>
        <w:numPr>
          <w:ilvl w:val="0"/>
          <w:numId w:val="10"/>
        </w:numPr>
        <w:tabs>
          <w:tab w:val="left" w:pos="567"/>
        </w:tabs>
        <w:spacing w:before="200"/>
        <w:ind w:left="0" w:firstLine="0"/>
        <w:jc w:val="both"/>
        <w:rPr>
          <w:rFonts w:ascii="Arial" w:hAnsi="Arial" w:cs="Arial"/>
          <w:color w:val="000000"/>
          <w:sz w:val="20"/>
          <w:szCs w:val="20"/>
          <w:lang w:eastAsia="en-US"/>
        </w:rPr>
      </w:pPr>
      <w:r w:rsidRPr="00F65F75">
        <w:rPr>
          <w:rFonts w:ascii="Arial" w:hAnsi="Arial" w:cs="Arial"/>
          <w:color w:val="000000"/>
          <w:sz w:val="20"/>
          <w:szCs w:val="20"/>
          <w:lang w:eastAsia="en-US"/>
        </w:rPr>
        <w:t>Trabajo Social;</w:t>
      </w:r>
    </w:p>
    <w:p w:rsidR="00F65F75" w:rsidRPr="00F65F75" w:rsidRDefault="00F65F75" w:rsidP="00EF2A6B">
      <w:pPr>
        <w:numPr>
          <w:ilvl w:val="0"/>
          <w:numId w:val="10"/>
        </w:numPr>
        <w:tabs>
          <w:tab w:val="left" w:pos="567"/>
        </w:tabs>
        <w:spacing w:before="200"/>
        <w:ind w:left="0" w:firstLine="0"/>
        <w:jc w:val="both"/>
        <w:rPr>
          <w:rFonts w:ascii="Arial" w:hAnsi="Arial" w:cs="Arial"/>
          <w:color w:val="000000"/>
          <w:sz w:val="20"/>
          <w:szCs w:val="20"/>
          <w:lang w:eastAsia="en-US"/>
        </w:rPr>
      </w:pPr>
      <w:r w:rsidRPr="00F65F75">
        <w:rPr>
          <w:rFonts w:ascii="Arial" w:hAnsi="Arial" w:cs="Arial"/>
          <w:color w:val="000000"/>
          <w:sz w:val="20"/>
          <w:szCs w:val="20"/>
          <w:lang w:eastAsia="en-US"/>
        </w:rPr>
        <w:t>Psicología;</w:t>
      </w:r>
    </w:p>
    <w:p w:rsidR="00F65F75" w:rsidRPr="00F65F75" w:rsidRDefault="00F65F75" w:rsidP="00EF2A6B">
      <w:pPr>
        <w:numPr>
          <w:ilvl w:val="0"/>
          <w:numId w:val="10"/>
        </w:numPr>
        <w:tabs>
          <w:tab w:val="left" w:pos="567"/>
        </w:tabs>
        <w:spacing w:before="200"/>
        <w:ind w:left="0" w:firstLine="0"/>
        <w:jc w:val="both"/>
        <w:rPr>
          <w:rFonts w:ascii="Arial" w:hAnsi="Arial" w:cs="Arial"/>
          <w:color w:val="000000"/>
          <w:sz w:val="20"/>
          <w:szCs w:val="20"/>
          <w:lang w:eastAsia="en-US"/>
        </w:rPr>
      </w:pPr>
      <w:r w:rsidRPr="00F65F75">
        <w:rPr>
          <w:rFonts w:ascii="Arial" w:hAnsi="Arial" w:cs="Arial"/>
          <w:color w:val="000000"/>
          <w:sz w:val="20"/>
          <w:szCs w:val="20"/>
          <w:lang w:eastAsia="en-US"/>
        </w:rPr>
        <w:lastRenderedPageBreak/>
        <w:t>Cocina; y</w:t>
      </w:r>
    </w:p>
    <w:p w:rsidR="00F65F75" w:rsidRPr="00F65F75" w:rsidRDefault="00F65F75" w:rsidP="00EF2A6B">
      <w:pPr>
        <w:numPr>
          <w:ilvl w:val="0"/>
          <w:numId w:val="10"/>
        </w:numPr>
        <w:tabs>
          <w:tab w:val="left" w:pos="567"/>
        </w:tabs>
        <w:spacing w:before="200"/>
        <w:ind w:left="0" w:firstLine="0"/>
        <w:jc w:val="both"/>
        <w:rPr>
          <w:rFonts w:ascii="Arial" w:hAnsi="Arial" w:cs="Arial"/>
          <w:color w:val="000000"/>
          <w:sz w:val="20"/>
          <w:szCs w:val="20"/>
          <w:lang w:eastAsia="en-US"/>
        </w:rPr>
      </w:pPr>
      <w:r w:rsidRPr="00F65F75">
        <w:rPr>
          <w:rFonts w:ascii="Arial" w:hAnsi="Arial" w:cs="Arial"/>
          <w:color w:val="000000"/>
          <w:sz w:val="20"/>
          <w:szCs w:val="20"/>
          <w:lang w:eastAsia="en-US"/>
        </w:rPr>
        <w:t>Mantenimiento.</w:t>
      </w:r>
    </w:p>
    <w:p w:rsidR="003034E4" w:rsidRDefault="003034E4" w:rsidP="00402FFA">
      <w:pPr>
        <w:tabs>
          <w:tab w:val="left" w:pos="567"/>
        </w:tabs>
        <w:ind w:hanging="1"/>
        <w:jc w:val="both"/>
        <w:rPr>
          <w:rFonts w:ascii="Arial" w:hAnsi="Arial" w:cs="Arial"/>
          <w:color w:val="000000"/>
          <w:sz w:val="20"/>
          <w:szCs w:val="20"/>
          <w:lang w:val="es-MX" w:eastAsia="en-US"/>
        </w:rPr>
      </w:pPr>
    </w:p>
    <w:p w:rsidR="00780F88" w:rsidRDefault="00780F88" w:rsidP="00780F88">
      <w:pPr>
        <w:jc w:val="center"/>
        <w:rPr>
          <w:rFonts w:ascii="Arial" w:hAnsi="Arial" w:cs="Arial"/>
          <w:b/>
          <w:bCs/>
          <w:color w:val="000000"/>
          <w:sz w:val="20"/>
          <w:szCs w:val="20"/>
          <w:lang w:eastAsia="en-US"/>
        </w:rPr>
      </w:pPr>
      <w:r w:rsidRPr="00780F88">
        <w:rPr>
          <w:rFonts w:ascii="Arial" w:hAnsi="Arial" w:cs="Arial"/>
          <w:b/>
          <w:bCs/>
          <w:color w:val="000000"/>
          <w:sz w:val="20"/>
          <w:szCs w:val="20"/>
          <w:lang w:eastAsia="en-US"/>
        </w:rPr>
        <w:t>CAPÍTULO TERCERO</w:t>
      </w:r>
    </w:p>
    <w:p w:rsidR="00780F88" w:rsidRPr="00780F88" w:rsidRDefault="00780F88" w:rsidP="00780F88">
      <w:pPr>
        <w:jc w:val="center"/>
        <w:rPr>
          <w:rFonts w:ascii="Arial" w:hAnsi="Arial" w:cs="Arial"/>
          <w:b/>
          <w:bCs/>
          <w:color w:val="000000"/>
          <w:sz w:val="20"/>
          <w:szCs w:val="20"/>
          <w:lang w:eastAsia="en-US"/>
        </w:rPr>
      </w:pPr>
      <w:r w:rsidRPr="00780F88">
        <w:rPr>
          <w:rFonts w:ascii="Arial" w:hAnsi="Arial" w:cs="Arial"/>
          <w:b/>
          <w:bCs/>
          <w:color w:val="000000"/>
          <w:sz w:val="20"/>
          <w:szCs w:val="20"/>
          <w:lang w:eastAsia="en-US"/>
        </w:rPr>
        <w:t>DEL ADMINISTRADOR</w:t>
      </w:r>
    </w:p>
    <w:p w:rsidR="00780F88" w:rsidRDefault="00780F88" w:rsidP="00780F88">
      <w:pPr>
        <w:jc w:val="both"/>
        <w:rPr>
          <w:rFonts w:ascii="Arial" w:hAnsi="Arial" w:cs="Arial"/>
          <w:b/>
          <w:color w:val="000000"/>
          <w:sz w:val="20"/>
          <w:szCs w:val="20"/>
          <w:lang w:eastAsia="en-US"/>
        </w:rPr>
      </w:pPr>
    </w:p>
    <w:p w:rsidR="00780F88" w:rsidRDefault="00780F88" w:rsidP="00780F88">
      <w:pPr>
        <w:jc w:val="both"/>
        <w:rPr>
          <w:rFonts w:ascii="Arial" w:hAnsi="Arial" w:cs="Arial"/>
          <w:color w:val="000000"/>
          <w:sz w:val="20"/>
          <w:szCs w:val="20"/>
          <w:lang w:eastAsia="en-US"/>
        </w:rPr>
      </w:pPr>
      <w:r w:rsidRPr="00780F88">
        <w:rPr>
          <w:rFonts w:ascii="Arial" w:hAnsi="Arial" w:cs="Arial"/>
          <w:b/>
          <w:color w:val="000000"/>
          <w:sz w:val="20"/>
          <w:szCs w:val="20"/>
          <w:lang w:eastAsia="en-US"/>
        </w:rPr>
        <w:t xml:space="preserve">Artículo 5.- </w:t>
      </w:r>
      <w:r w:rsidRPr="00780F88">
        <w:rPr>
          <w:rFonts w:ascii="Arial" w:hAnsi="Arial" w:cs="Arial"/>
          <w:color w:val="000000"/>
          <w:sz w:val="20"/>
          <w:szCs w:val="20"/>
          <w:lang w:eastAsia="en-US"/>
        </w:rPr>
        <w:t>Al frente de la unidad habitacional estará un Administrador, que será designado y removido libremente por la Junta de Gobierno a propuesta del/la Director(a) General del Organismo.</w:t>
      </w:r>
    </w:p>
    <w:p w:rsidR="00780F88" w:rsidRPr="00780F88" w:rsidRDefault="00780F88" w:rsidP="00780F88">
      <w:pPr>
        <w:jc w:val="both"/>
        <w:rPr>
          <w:rFonts w:ascii="Arial" w:hAnsi="Arial" w:cs="Arial"/>
          <w:color w:val="000000"/>
          <w:sz w:val="20"/>
          <w:szCs w:val="20"/>
          <w:lang w:eastAsia="en-US"/>
        </w:rPr>
      </w:pPr>
    </w:p>
    <w:p w:rsidR="00780F88" w:rsidRDefault="00780F88" w:rsidP="00780F88">
      <w:pPr>
        <w:jc w:val="both"/>
        <w:rPr>
          <w:rFonts w:ascii="Arial" w:hAnsi="Arial" w:cs="Arial"/>
          <w:color w:val="000000"/>
          <w:sz w:val="20"/>
          <w:szCs w:val="20"/>
          <w:lang w:eastAsia="en-US"/>
        </w:rPr>
      </w:pPr>
      <w:r w:rsidRPr="00780F88">
        <w:rPr>
          <w:rFonts w:ascii="Arial" w:hAnsi="Arial" w:cs="Arial"/>
          <w:b/>
          <w:color w:val="000000"/>
          <w:sz w:val="20"/>
          <w:szCs w:val="20"/>
          <w:lang w:eastAsia="en-US"/>
        </w:rPr>
        <w:t xml:space="preserve">Artículo 6.- </w:t>
      </w:r>
      <w:r w:rsidRPr="00780F88">
        <w:rPr>
          <w:rFonts w:ascii="Arial" w:hAnsi="Arial" w:cs="Arial"/>
          <w:color w:val="000000"/>
          <w:sz w:val="20"/>
          <w:szCs w:val="20"/>
          <w:lang w:eastAsia="en-US"/>
        </w:rPr>
        <w:t>Al Administrador le corresponderá dirigir, supervisar, planear y coordinar las actividades de atención a los residentes, programar y organizar las actividades del personal a su cargo. Asimismo, tendrá las siguientes atribuciones:</w:t>
      </w:r>
    </w:p>
    <w:p w:rsidR="00780F88" w:rsidRPr="00780F88" w:rsidRDefault="00780F88" w:rsidP="00780F88">
      <w:pPr>
        <w:jc w:val="both"/>
        <w:rPr>
          <w:rFonts w:ascii="Arial" w:hAnsi="Arial" w:cs="Arial"/>
          <w:color w:val="000000"/>
          <w:sz w:val="20"/>
          <w:szCs w:val="20"/>
          <w:lang w:eastAsia="en-US"/>
        </w:rPr>
      </w:pPr>
    </w:p>
    <w:p w:rsidR="00780F88" w:rsidRPr="00780F88" w:rsidRDefault="00780F88" w:rsidP="00EF2A6B">
      <w:pPr>
        <w:numPr>
          <w:ilvl w:val="0"/>
          <w:numId w:val="14"/>
        </w:numPr>
        <w:tabs>
          <w:tab w:val="left" w:pos="567"/>
        </w:tabs>
        <w:ind w:left="0" w:hanging="1"/>
        <w:jc w:val="both"/>
        <w:rPr>
          <w:rFonts w:ascii="Arial" w:hAnsi="Arial" w:cs="Arial"/>
          <w:color w:val="000000"/>
          <w:sz w:val="20"/>
          <w:szCs w:val="20"/>
          <w:lang w:eastAsia="en-US"/>
        </w:rPr>
      </w:pPr>
      <w:r w:rsidRPr="00780F88">
        <w:rPr>
          <w:rFonts w:ascii="Arial" w:hAnsi="Arial" w:cs="Arial"/>
          <w:color w:val="000000"/>
          <w:sz w:val="20"/>
          <w:szCs w:val="20"/>
          <w:lang w:eastAsia="en-US"/>
        </w:rPr>
        <w:t>La elaboración de directrices, suplencias, vacaciones y permisos del personal;</w:t>
      </w:r>
    </w:p>
    <w:p w:rsidR="00780F88" w:rsidRPr="00780F88" w:rsidRDefault="00780F88" w:rsidP="00EF2A6B">
      <w:pPr>
        <w:numPr>
          <w:ilvl w:val="0"/>
          <w:numId w:val="14"/>
        </w:numPr>
        <w:tabs>
          <w:tab w:val="left" w:pos="567"/>
        </w:tabs>
        <w:spacing w:before="200"/>
        <w:ind w:left="0" w:firstLine="0"/>
        <w:jc w:val="both"/>
        <w:rPr>
          <w:rFonts w:ascii="Arial" w:hAnsi="Arial" w:cs="Arial"/>
          <w:color w:val="000000"/>
          <w:sz w:val="20"/>
          <w:szCs w:val="20"/>
          <w:lang w:eastAsia="en-US"/>
        </w:rPr>
      </w:pPr>
      <w:r w:rsidRPr="00780F88">
        <w:rPr>
          <w:rFonts w:ascii="Arial" w:hAnsi="Arial" w:cs="Arial"/>
          <w:color w:val="000000"/>
          <w:sz w:val="20"/>
          <w:szCs w:val="20"/>
          <w:lang w:eastAsia="en-US"/>
        </w:rPr>
        <w:t>Del cumplimiento de las funciones y tareas del personal;</w:t>
      </w:r>
    </w:p>
    <w:p w:rsidR="00780F88" w:rsidRPr="00780F88" w:rsidRDefault="00780F88" w:rsidP="00EF2A6B">
      <w:pPr>
        <w:numPr>
          <w:ilvl w:val="0"/>
          <w:numId w:val="14"/>
        </w:numPr>
        <w:tabs>
          <w:tab w:val="left" w:pos="567"/>
        </w:tabs>
        <w:spacing w:before="200"/>
        <w:ind w:left="0" w:firstLine="0"/>
        <w:jc w:val="both"/>
        <w:rPr>
          <w:rFonts w:ascii="Arial" w:hAnsi="Arial" w:cs="Arial"/>
          <w:color w:val="000000"/>
          <w:sz w:val="20"/>
          <w:szCs w:val="20"/>
          <w:lang w:eastAsia="en-US"/>
        </w:rPr>
      </w:pPr>
      <w:r w:rsidRPr="00780F88">
        <w:rPr>
          <w:rFonts w:ascii="Arial" w:hAnsi="Arial" w:cs="Arial"/>
          <w:color w:val="000000"/>
          <w:sz w:val="20"/>
          <w:szCs w:val="20"/>
          <w:lang w:eastAsia="en-US"/>
        </w:rPr>
        <w:t>De la evaluación de resultados;</w:t>
      </w:r>
    </w:p>
    <w:p w:rsidR="00780F88" w:rsidRPr="00780F88" w:rsidRDefault="00780F88" w:rsidP="00EF2A6B">
      <w:pPr>
        <w:numPr>
          <w:ilvl w:val="0"/>
          <w:numId w:val="14"/>
        </w:numPr>
        <w:tabs>
          <w:tab w:val="left" w:pos="567"/>
        </w:tabs>
        <w:spacing w:before="200"/>
        <w:ind w:left="0" w:firstLine="0"/>
        <w:jc w:val="both"/>
        <w:rPr>
          <w:rFonts w:ascii="Arial" w:hAnsi="Arial" w:cs="Arial"/>
          <w:color w:val="000000"/>
          <w:sz w:val="20"/>
          <w:szCs w:val="20"/>
          <w:lang w:eastAsia="en-US"/>
        </w:rPr>
      </w:pPr>
      <w:r w:rsidRPr="00780F88">
        <w:rPr>
          <w:rFonts w:ascii="Arial" w:hAnsi="Arial" w:cs="Arial"/>
          <w:color w:val="000000"/>
          <w:sz w:val="20"/>
          <w:szCs w:val="20"/>
          <w:lang w:eastAsia="en-US"/>
        </w:rPr>
        <w:t>Del funcionamiento de los servicios;</w:t>
      </w:r>
    </w:p>
    <w:p w:rsidR="00780F88" w:rsidRPr="00780F88" w:rsidRDefault="00780F88" w:rsidP="00EF2A6B">
      <w:pPr>
        <w:numPr>
          <w:ilvl w:val="0"/>
          <w:numId w:val="14"/>
        </w:numPr>
        <w:tabs>
          <w:tab w:val="left" w:pos="567"/>
        </w:tabs>
        <w:spacing w:before="200"/>
        <w:ind w:left="0" w:firstLine="0"/>
        <w:jc w:val="both"/>
        <w:rPr>
          <w:rFonts w:ascii="Arial" w:hAnsi="Arial" w:cs="Arial"/>
          <w:color w:val="000000"/>
          <w:sz w:val="20"/>
          <w:szCs w:val="20"/>
          <w:lang w:eastAsia="en-US"/>
        </w:rPr>
      </w:pPr>
      <w:r w:rsidRPr="00780F88">
        <w:rPr>
          <w:rFonts w:ascii="Arial" w:hAnsi="Arial" w:cs="Arial"/>
          <w:color w:val="000000"/>
          <w:sz w:val="20"/>
          <w:szCs w:val="20"/>
          <w:lang w:eastAsia="en-US"/>
        </w:rPr>
        <w:t>Atender a los familiares de los residentes;</w:t>
      </w:r>
    </w:p>
    <w:p w:rsidR="00780F88" w:rsidRPr="00780F88" w:rsidRDefault="00780F88" w:rsidP="00EF2A6B">
      <w:pPr>
        <w:numPr>
          <w:ilvl w:val="0"/>
          <w:numId w:val="14"/>
        </w:numPr>
        <w:tabs>
          <w:tab w:val="left" w:pos="567"/>
        </w:tabs>
        <w:spacing w:before="200"/>
        <w:ind w:left="0" w:firstLine="0"/>
        <w:jc w:val="both"/>
        <w:rPr>
          <w:rFonts w:ascii="Arial" w:hAnsi="Arial" w:cs="Arial"/>
          <w:color w:val="000000"/>
          <w:sz w:val="20"/>
          <w:szCs w:val="20"/>
          <w:lang w:eastAsia="en-US"/>
        </w:rPr>
      </w:pPr>
      <w:bookmarkStart w:id="1" w:name="CAPÍTULO_CUARTO_ENFERMERÍA"/>
      <w:bookmarkEnd w:id="1"/>
      <w:r w:rsidRPr="00780F88">
        <w:rPr>
          <w:rFonts w:ascii="Arial" w:hAnsi="Arial" w:cs="Arial"/>
          <w:color w:val="000000"/>
          <w:sz w:val="20"/>
          <w:szCs w:val="20"/>
          <w:lang w:eastAsia="en-US"/>
        </w:rPr>
        <w:t>Buscar solución a los problemas de la unidad habitacional y de los adultos mayores;</w:t>
      </w:r>
    </w:p>
    <w:p w:rsidR="00780F88" w:rsidRPr="00780F88" w:rsidRDefault="00780F88" w:rsidP="00EF2A6B">
      <w:pPr>
        <w:numPr>
          <w:ilvl w:val="0"/>
          <w:numId w:val="14"/>
        </w:numPr>
        <w:tabs>
          <w:tab w:val="left" w:pos="567"/>
        </w:tabs>
        <w:spacing w:before="200"/>
        <w:ind w:left="0" w:firstLine="0"/>
        <w:jc w:val="both"/>
        <w:rPr>
          <w:rFonts w:ascii="Arial" w:hAnsi="Arial" w:cs="Arial"/>
          <w:color w:val="000000"/>
          <w:sz w:val="20"/>
          <w:szCs w:val="20"/>
          <w:lang w:eastAsia="en-US"/>
        </w:rPr>
      </w:pPr>
      <w:r w:rsidRPr="00780F88">
        <w:rPr>
          <w:rFonts w:ascii="Arial" w:hAnsi="Arial" w:cs="Arial"/>
          <w:color w:val="000000"/>
          <w:sz w:val="20"/>
          <w:szCs w:val="20"/>
          <w:lang w:eastAsia="en-US"/>
        </w:rPr>
        <w:t>La gestión presupuestaria y su control;</w:t>
      </w:r>
    </w:p>
    <w:p w:rsidR="00780F88" w:rsidRPr="00780F88" w:rsidRDefault="00780F88" w:rsidP="00EF2A6B">
      <w:pPr>
        <w:numPr>
          <w:ilvl w:val="0"/>
          <w:numId w:val="14"/>
        </w:numPr>
        <w:tabs>
          <w:tab w:val="left" w:pos="567"/>
        </w:tabs>
        <w:spacing w:before="200"/>
        <w:ind w:left="0" w:firstLine="0"/>
        <w:jc w:val="both"/>
        <w:rPr>
          <w:rFonts w:ascii="Arial" w:hAnsi="Arial" w:cs="Arial"/>
          <w:color w:val="000000"/>
          <w:sz w:val="20"/>
          <w:szCs w:val="20"/>
          <w:lang w:eastAsia="en-US"/>
        </w:rPr>
      </w:pPr>
      <w:r w:rsidRPr="00780F88">
        <w:rPr>
          <w:rFonts w:ascii="Arial" w:hAnsi="Arial" w:cs="Arial"/>
          <w:color w:val="000000"/>
          <w:sz w:val="20"/>
          <w:szCs w:val="20"/>
          <w:lang w:eastAsia="en-US"/>
        </w:rPr>
        <w:t>Relaciones laborales;</w:t>
      </w:r>
    </w:p>
    <w:p w:rsidR="00780F88" w:rsidRPr="00780F88" w:rsidRDefault="00780F88" w:rsidP="00EF2A6B">
      <w:pPr>
        <w:numPr>
          <w:ilvl w:val="0"/>
          <w:numId w:val="14"/>
        </w:numPr>
        <w:tabs>
          <w:tab w:val="left" w:pos="567"/>
        </w:tabs>
        <w:spacing w:before="200"/>
        <w:ind w:left="0" w:firstLine="0"/>
        <w:jc w:val="both"/>
        <w:rPr>
          <w:rFonts w:ascii="Arial" w:hAnsi="Arial" w:cs="Arial"/>
          <w:color w:val="000000"/>
          <w:sz w:val="20"/>
          <w:szCs w:val="20"/>
          <w:lang w:eastAsia="en-US"/>
        </w:rPr>
      </w:pPr>
      <w:r w:rsidRPr="00780F88">
        <w:rPr>
          <w:rFonts w:ascii="Arial" w:hAnsi="Arial" w:cs="Arial"/>
          <w:color w:val="000000"/>
          <w:sz w:val="20"/>
          <w:szCs w:val="20"/>
          <w:lang w:eastAsia="en-US"/>
        </w:rPr>
        <w:t>Enviar a la Dirección de Centros Asistenciales, informe mensual de actividades a realizarse; y</w:t>
      </w:r>
    </w:p>
    <w:p w:rsidR="00780F88" w:rsidRPr="00780F88" w:rsidRDefault="00780F88" w:rsidP="00EF2A6B">
      <w:pPr>
        <w:numPr>
          <w:ilvl w:val="0"/>
          <w:numId w:val="14"/>
        </w:numPr>
        <w:tabs>
          <w:tab w:val="left" w:pos="567"/>
        </w:tabs>
        <w:spacing w:before="200"/>
        <w:ind w:left="0" w:firstLine="0"/>
        <w:jc w:val="both"/>
        <w:rPr>
          <w:rFonts w:ascii="Arial" w:hAnsi="Arial" w:cs="Arial"/>
          <w:color w:val="000000"/>
          <w:sz w:val="20"/>
          <w:szCs w:val="20"/>
          <w:lang w:eastAsia="en-US"/>
        </w:rPr>
      </w:pPr>
      <w:r w:rsidRPr="00780F88">
        <w:rPr>
          <w:rFonts w:ascii="Arial" w:hAnsi="Arial" w:cs="Arial"/>
          <w:color w:val="000000"/>
          <w:sz w:val="20"/>
          <w:szCs w:val="20"/>
          <w:lang w:eastAsia="en-US"/>
        </w:rPr>
        <w:t>Las demás que le asigne la Dirección General del Sistema DIF Tamaulipas.</w:t>
      </w:r>
    </w:p>
    <w:p w:rsidR="00BA0190" w:rsidRDefault="00BA0190" w:rsidP="00780F88">
      <w:pPr>
        <w:jc w:val="both"/>
        <w:rPr>
          <w:rFonts w:ascii="Arial" w:hAnsi="Arial" w:cs="Arial"/>
          <w:b/>
          <w:bCs/>
          <w:color w:val="000000"/>
          <w:sz w:val="20"/>
          <w:szCs w:val="20"/>
          <w:lang w:eastAsia="en-US"/>
        </w:rPr>
      </w:pPr>
    </w:p>
    <w:p w:rsidR="00BA0190" w:rsidRDefault="00780F88" w:rsidP="00BA0190">
      <w:pPr>
        <w:jc w:val="center"/>
        <w:rPr>
          <w:rFonts w:ascii="Arial" w:hAnsi="Arial" w:cs="Arial"/>
          <w:b/>
          <w:bCs/>
          <w:color w:val="000000"/>
          <w:sz w:val="20"/>
          <w:szCs w:val="20"/>
          <w:lang w:eastAsia="en-US"/>
        </w:rPr>
      </w:pPr>
      <w:r w:rsidRPr="00780F88">
        <w:rPr>
          <w:rFonts w:ascii="Arial" w:hAnsi="Arial" w:cs="Arial"/>
          <w:b/>
          <w:bCs/>
          <w:color w:val="000000"/>
          <w:sz w:val="20"/>
          <w:szCs w:val="20"/>
          <w:lang w:eastAsia="en-US"/>
        </w:rPr>
        <w:t>CAPÍTULO CUARTO</w:t>
      </w:r>
    </w:p>
    <w:p w:rsidR="00780F88" w:rsidRPr="00780F88" w:rsidRDefault="00780F88" w:rsidP="00BA0190">
      <w:pPr>
        <w:jc w:val="center"/>
        <w:rPr>
          <w:rFonts w:ascii="Arial" w:hAnsi="Arial" w:cs="Arial"/>
          <w:b/>
          <w:bCs/>
          <w:color w:val="000000"/>
          <w:sz w:val="20"/>
          <w:szCs w:val="20"/>
          <w:lang w:eastAsia="en-US"/>
        </w:rPr>
      </w:pPr>
      <w:r w:rsidRPr="00780F88">
        <w:rPr>
          <w:rFonts w:ascii="Arial" w:hAnsi="Arial" w:cs="Arial"/>
          <w:b/>
          <w:bCs/>
          <w:color w:val="000000"/>
          <w:sz w:val="20"/>
          <w:szCs w:val="20"/>
          <w:lang w:eastAsia="en-US"/>
        </w:rPr>
        <w:t>ENFERMERÍA</w:t>
      </w:r>
    </w:p>
    <w:p w:rsidR="00BA0190" w:rsidRDefault="00BA0190" w:rsidP="00780F88">
      <w:pPr>
        <w:jc w:val="both"/>
        <w:rPr>
          <w:rFonts w:ascii="Arial" w:hAnsi="Arial" w:cs="Arial"/>
          <w:b/>
          <w:color w:val="000000"/>
          <w:sz w:val="20"/>
          <w:szCs w:val="20"/>
          <w:lang w:eastAsia="en-US"/>
        </w:rPr>
      </w:pPr>
    </w:p>
    <w:p w:rsidR="00780F88" w:rsidRDefault="00780F88" w:rsidP="00780F88">
      <w:pPr>
        <w:jc w:val="both"/>
        <w:rPr>
          <w:rFonts w:ascii="Arial" w:hAnsi="Arial" w:cs="Arial"/>
          <w:color w:val="000000"/>
          <w:sz w:val="20"/>
          <w:szCs w:val="20"/>
          <w:lang w:eastAsia="en-US"/>
        </w:rPr>
      </w:pPr>
      <w:r w:rsidRPr="00780F88">
        <w:rPr>
          <w:rFonts w:ascii="Arial" w:hAnsi="Arial" w:cs="Arial"/>
          <w:b/>
          <w:color w:val="000000"/>
          <w:sz w:val="20"/>
          <w:szCs w:val="20"/>
          <w:lang w:eastAsia="en-US"/>
        </w:rPr>
        <w:t xml:space="preserve">Artículo 7.- </w:t>
      </w:r>
      <w:r w:rsidRPr="00780F88">
        <w:rPr>
          <w:rFonts w:ascii="Arial" w:hAnsi="Arial" w:cs="Arial"/>
          <w:color w:val="000000"/>
          <w:sz w:val="20"/>
          <w:szCs w:val="20"/>
          <w:lang w:eastAsia="en-US"/>
        </w:rPr>
        <w:t>La Enfermería tendrá las siguientes atribuciones:</w:t>
      </w:r>
    </w:p>
    <w:p w:rsidR="00520201" w:rsidRPr="00780F88" w:rsidRDefault="00520201" w:rsidP="00780F88">
      <w:pPr>
        <w:jc w:val="both"/>
        <w:rPr>
          <w:rFonts w:ascii="Arial" w:hAnsi="Arial" w:cs="Arial"/>
          <w:color w:val="000000"/>
          <w:sz w:val="20"/>
          <w:szCs w:val="20"/>
          <w:lang w:eastAsia="en-US"/>
        </w:rPr>
      </w:pPr>
    </w:p>
    <w:p w:rsidR="00780F88" w:rsidRPr="00780F88" w:rsidRDefault="00780F88" w:rsidP="00EF2A6B">
      <w:pPr>
        <w:numPr>
          <w:ilvl w:val="0"/>
          <w:numId w:val="13"/>
        </w:numPr>
        <w:tabs>
          <w:tab w:val="left" w:pos="567"/>
        </w:tabs>
        <w:ind w:left="0" w:firstLine="0"/>
        <w:jc w:val="both"/>
        <w:rPr>
          <w:rFonts w:ascii="Arial" w:hAnsi="Arial" w:cs="Arial"/>
          <w:color w:val="000000"/>
          <w:sz w:val="20"/>
          <w:szCs w:val="20"/>
          <w:lang w:eastAsia="en-US"/>
        </w:rPr>
      </w:pPr>
      <w:r w:rsidRPr="00780F88">
        <w:rPr>
          <w:rFonts w:ascii="Arial" w:hAnsi="Arial" w:cs="Arial"/>
          <w:color w:val="000000"/>
          <w:sz w:val="20"/>
          <w:szCs w:val="20"/>
          <w:lang w:eastAsia="en-US"/>
        </w:rPr>
        <w:t>Administrar de manera adecuada el botiquín de primeros auxilios, supervisando que se encuentre debidamente integrado, reportando al Administrador los artículos faltantes para su debida integración;</w:t>
      </w:r>
    </w:p>
    <w:p w:rsidR="00780F88" w:rsidRPr="00780F88" w:rsidRDefault="00780F88" w:rsidP="00EF2A6B">
      <w:pPr>
        <w:numPr>
          <w:ilvl w:val="0"/>
          <w:numId w:val="13"/>
        </w:numPr>
        <w:tabs>
          <w:tab w:val="left" w:pos="567"/>
        </w:tabs>
        <w:spacing w:before="200"/>
        <w:ind w:left="0" w:firstLine="0"/>
        <w:jc w:val="both"/>
        <w:rPr>
          <w:rFonts w:ascii="Arial" w:hAnsi="Arial" w:cs="Arial"/>
          <w:color w:val="000000"/>
          <w:sz w:val="20"/>
          <w:szCs w:val="20"/>
          <w:lang w:eastAsia="en-US"/>
        </w:rPr>
      </w:pPr>
      <w:r w:rsidRPr="00780F88">
        <w:rPr>
          <w:rFonts w:ascii="Arial" w:hAnsi="Arial" w:cs="Arial"/>
          <w:color w:val="000000"/>
          <w:sz w:val="20"/>
          <w:szCs w:val="20"/>
          <w:lang w:eastAsia="en-US"/>
        </w:rPr>
        <w:t>Brindar atención básica a los residentes que así lo requieran, facilitándoles la canalización al centro médico del que son derechohabientes cuando así sea necesario, consistiendo en realizar la llamada a la ambulancia para su traslado;</w:t>
      </w:r>
    </w:p>
    <w:p w:rsidR="00780F88" w:rsidRPr="00780F88" w:rsidRDefault="00780F88" w:rsidP="00EF2A6B">
      <w:pPr>
        <w:numPr>
          <w:ilvl w:val="0"/>
          <w:numId w:val="13"/>
        </w:numPr>
        <w:tabs>
          <w:tab w:val="left" w:pos="567"/>
        </w:tabs>
        <w:spacing w:before="200"/>
        <w:ind w:left="0" w:firstLine="0"/>
        <w:jc w:val="both"/>
        <w:rPr>
          <w:rFonts w:ascii="Arial" w:hAnsi="Arial" w:cs="Arial"/>
          <w:color w:val="000000"/>
          <w:sz w:val="20"/>
          <w:szCs w:val="20"/>
          <w:lang w:eastAsia="en-US"/>
        </w:rPr>
      </w:pPr>
      <w:r w:rsidRPr="00780F88">
        <w:rPr>
          <w:rFonts w:ascii="Arial" w:hAnsi="Arial" w:cs="Arial"/>
          <w:color w:val="000000"/>
          <w:sz w:val="20"/>
          <w:szCs w:val="20"/>
          <w:lang w:eastAsia="en-US"/>
        </w:rPr>
        <w:t>Vigilar el buen estado de la cocina, portando cubre-bocas y gorras;</w:t>
      </w:r>
    </w:p>
    <w:p w:rsidR="00780F88" w:rsidRPr="00780F88" w:rsidRDefault="00780F88" w:rsidP="00EF2A6B">
      <w:pPr>
        <w:numPr>
          <w:ilvl w:val="0"/>
          <w:numId w:val="13"/>
        </w:numPr>
        <w:tabs>
          <w:tab w:val="left" w:pos="567"/>
        </w:tabs>
        <w:spacing w:before="200"/>
        <w:ind w:left="0" w:firstLine="0"/>
        <w:jc w:val="both"/>
        <w:rPr>
          <w:rFonts w:ascii="Arial" w:hAnsi="Arial" w:cs="Arial"/>
          <w:color w:val="000000"/>
          <w:sz w:val="20"/>
          <w:szCs w:val="20"/>
          <w:lang w:eastAsia="en-US"/>
        </w:rPr>
      </w:pPr>
      <w:r w:rsidRPr="00780F88">
        <w:rPr>
          <w:rFonts w:ascii="Arial" w:hAnsi="Arial" w:cs="Arial"/>
          <w:color w:val="000000"/>
          <w:sz w:val="20"/>
          <w:szCs w:val="20"/>
          <w:lang w:eastAsia="en-US"/>
        </w:rPr>
        <w:t>Integrar expedientes clínicos, realizando interrogatorio a familiares para la elaboración de la historia clínica de los adultos;</w:t>
      </w:r>
    </w:p>
    <w:p w:rsidR="00780F88" w:rsidRPr="00780F88" w:rsidRDefault="00780F88" w:rsidP="00EF2A6B">
      <w:pPr>
        <w:numPr>
          <w:ilvl w:val="0"/>
          <w:numId w:val="13"/>
        </w:numPr>
        <w:tabs>
          <w:tab w:val="left" w:pos="567"/>
        </w:tabs>
        <w:spacing w:before="200"/>
        <w:ind w:left="0" w:firstLine="0"/>
        <w:jc w:val="both"/>
        <w:rPr>
          <w:rFonts w:ascii="Arial" w:hAnsi="Arial" w:cs="Arial"/>
          <w:color w:val="000000"/>
          <w:sz w:val="20"/>
          <w:szCs w:val="20"/>
          <w:lang w:eastAsia="en-US"/>
        </w:rPr>
      </w:pPr>
      <w:r w:rsidRPr="00780F88">
        <w:rPr>
          <w:rFonts w:ascii="Arial" w:hAnsi="Arial" w:cs="Arial"/>
          <w:color w:val="000000"/>
          <w:sz w:val="20"/>
          <w:szCs w:val="20"/>
          <w:lang w:eastAsia="en-US"/>
        </w:rPr>
        <w:t>Supervisar el cumplimiento de las normas para elaborar, presentar y distribuir alimentos;</w:t>
      </w:r>
    </w:p>
    <w:p w:rsidR="00780F88" w:rsidRPr="00780F88" w:rsidRDefault="00780F88" w:rsidP="00EF2A6B">
      <w:pPr>
        <w:numPr>
          <w:ilvl w:val="0"/>
          <w:numId w:val="13"/>
        </w:numPr>
        <w:tabs>
          <w:tab w:val="left" w:pos="567"/>
        </w:tabs>
        <w:spacing w:before="200"/>
        <w:ind w:left="0" w:firstLine="0"/>
        <w:jc w:val="both"/>
        <w:rPr>
          <w:rFonts w:ascii="Arial" w:hAnsi="Arial" w:cs="Arial"/>
          <w:color w:val="000000"/>
          <w:sz w:val="20"/>
          <w:szCs w:val="20"/>
          <w:lang w:eastAsia="en-US"/>
        </w:rPr>
      </w:pPr>
      <w:r w:rsidRPr="00780F88">
        <w:rPr>
          <w:rFonts w:ascii="Arial" w:hAnsi="Arial" w:cs="Arial"/>
          <w:color w:val="000000"/>
          <w:sz w:val="20"/>
          <w:szCs w:val="20"/>
          <w:lang w:eastAsia="en-US"/>
        </w:rPr>
        <w:t>Mantener una relación de confianza y respeto, así como afecto con los adultos mayores residentes;</w:t>
      </w:r>
    </w:p>
    <w:p w:rsidR="00780F88" w:rsidRPr="00780F88" w:rsidRDefault="00780F88" w:rsidP="00EF2A6B">
      <w:pPr>
        <w:numPr>
          <w:ilvl w:val="0"/>
          <w:numId w:val="13"/>
        </w:numPr>
        <w:tabs>
          <w:tab w:val="left" w:pos="567"/>
        </w:tabs>
        <w:spacing w:before="200"/>
        <w:ind w:left="0" w:firstLine="0"/>
        <w:jc w:val="both"/>
        <w:rPr>
          <w:rFonts w:ascii="Arial" w:hAnsi="Arial" w:cs="Arial"/>
          <w:color w:val="000000"/>
          <w:sz w:val="20"/>
          <w:szCs w:val="20"/>
          <w:lang w:eastAsia="en-US"/>
        </w:rPr>
      </w:pPr>
      <w:r w:rsidRPr="00780F88">
        <w:rPr>
          <w:rFonts w:ascii="Arial" w:hAnsi="Arial" w:cs="Arial"/>
          <w:color w:val="000000"/>
          <w:sz w:val="20"/>
          <w:szCs w:val="20"/>
          <w:lang w:eastAsia="en-US"/>
        </w:rPr>
        <w:lastRenderedPageBreak/>
        <w:t>Elaborar informe diario de actividades en el diario de enfermería, debiendo contener como mínimo, fecha, hora en la que acude el residente, nombre del residente y motivo de visita;</w:t>
      </w:r>
    </w:p>
    <w:p w:rsidR="00780F88" w:rsidRPr="00780F88" w:rsidRDefault="00780F88" w:rsidP="00EF2A6B">
      <w:pPr>
        <w:numPr>
          <w:ilvl w:val="0"/>
          <w:numId w:val="13"/>
        </w:numPr>
        <w:tabs>
          <w:tab w:val="left" w:pos="567"/>
        </w:tabs>
        <w:spacing w:before="200"/>
        <w:ind w:left="0" w:firstLine="0"/>
        <w:jc w:val="both"/>
        <w:rPr>
          <w:rFonts w:ascii="Arial" w:hAnsi="Arial" w:cs="Arial"/>
          <w:color w:val="000000"/>
          <w:sz w:val="20"/>
          <w:szCs w:val="20"/>
          <w:lang w:eastAsia="en-US"/>
        </w:rPr>
      </w:pPr>
      <w:r w:rsidRPr="00780F88">
        <w:rPr>
          <w:rFonts w:ascii="Arial" w:hAnsi="Arial" w:cs="Arial"/>
          <w:color w:val="000000"/>
          <w:sz w:val="20"/>
          <w:szCs w:val="20"/>
          <w:lang w:eastAsia="en-US"/>
        </w:rPr>
        <w:t>Portar su uniforme correctamente; y</w:t>
      </w:r>
    </w:p>
    <w:p w:rsidR="00780F88" w:rsidRPr="00780F88" w:rsidRDefault="00780F88" w:rsidP="00EF2A6B">
      <w:pPr>
        <w:numPr>
          <w:ilvl w:val="0"/>
          <w:numId w:val="13"/>
        </w:numPr>
        <w:tabs>
          <w:tab w:val="left" w:pos="567"/>
        </w:tabs>
        <w:spacing w:before="200"/>
        <w:ind w:left="0" w:firstLine="0"/>
        <w:jc w:val="both"/>
        <w:rPr>
          <w:rFonts w:ascii="Arial" w:hAnsi="Arial" w:cs="Arial"/>
          <w:color w:val="000000"/>
          <w:sz w:val="20"/>
          <w:szCs w:val="20"/>
          <w:lang w:eastAsia="en-US"/>
        </w:rPr>
      </w:pPr>
      <w:r w:rsidRPr="00780F88">
        <w:rPr>
          <w:rFonts w:ascii="Arial" w:hAnsi="Arial" w:cs="Arial"/>
          <w:color w:val="000000"/>
          <w:sz w:val="20"/>
          <w:szCs w:val="20"/>
          <w:lang w:eastAsia="en-US"/>
        </w:rPr>
        <w:t>Las demás que le asigne la Dirección General del Sistema DIF Tamaulipas.</w:t>
      </w:r>
    </w:p>
    <w:p w:rsidR="003034E4" w:rsidRDefault="003034E4" w:rsidP="002817DD">
      <w:pPr>
        <w:tabs>
          <w:tab w:val="left" w:pos="567"/>
        </w:tabs>
        <w:jc w:val="both"/>
        <w:rPr>
          <w:rFonts w:ascii="Arial" w:hAnsi="Arial" w:cs="Arial"/>
          <w:color w:val="000000"/>
          <w:sz w:val="20"/>
          <w:szCs w:val="20"/>
          <w:lang w:val="es-MX" w:eastAsia="en-US"/>
        </w:rPr>
      </w:pPr>
    </w:p>
    <w:p w:rsidR="009C2393" w:rsidRDefault="009C2393" w:rsidP="009C2393">
      <w:pPr>
        <w:tabs>
          <w:tab w:val="left" w:pos="567"/>
        </w:tabs>
        <w:jc w:val="center"/>
        <w:rPr>
          <w:rFonts w:ascii="Arial" w:hAnsi="Arial" w:cs="Arial"/>
          <w:b/>
          <w:bCs/>
          <w:color w:val="000000"/>
          <w:sz w:val="20"/>
          <w:szCs w:val="20"/>
          <w:lang w:eastAsia="en-US"/>
        </w:rPr>
      </w:pPr>
      <w:r w:rsidRPr="009C2393">
        <w:rPr>
          <w:rFonts w:ascii="Arial" w:hAnsi="Arial" w:cs="Arial"/>
          <w:b/>
          <w:bCs/>
          <w:color w:val="000000"/>
          <w:sz w:val="20"/>
          <w:szCs w:val="20"/>
          <w:lang w:eastAsia="en-US"/>
        </w:rPr>
        <w:t>CAPÍTULO QUINTO</w:t>
      </w:r>
    </w:p>
    <w:p w:rsidR="009C2393" w:rsidRPr="009C2393" w:rsidRDefault="009C2393" w:rsidP="009C2393">
      <w:pPr>
        <w:tabs>
          <w:tab w:val="left" w:pos="567"/>
        </w:tabs>
        <w:jc w:val="center"/>
        <w:rPr>
          <w:rFonts w:ascii="Arial" w:hAnsi="Arial" w:cs="Arial"/>
          <w:b/>
          <w:bCs/>
          <w:color w:val="000000"/>
          <w:sz w:val="20"/>
          <w:szCs w:val="20"/>
          <w:lang w:eastAsia="en-US"/>
        </w:rPr>
      </w:pPr>
      <w:r w:rsidRPr="009C2393">
        <w:rPr>
          <w:rFonts w:ascii="Arial" w:hAnsi="Arial" w:cs="Arial"/>
          <w:b/>
          <w:bCs/>
          <w:color w:val="000000"/>
          <w:sz w:val="20"/>
          <w:szCs w:val="20"/>
          <w:lang w:eastAsia="en-US"/>
        </w:rPr>
        <w:t>TRABAJO SOCIAL</w:t>
      </w:r>
    </w:p>
    <w:p w:rsidR="009C2393" w:rsidRDefault="009C2393" w:rsidP="009C2393">
      <w:pPr>
        <w:tabs>
          <w:tab w:val="left" w:pos="567"/>
        </w:tabs>
        <w:jc w:val="both"/>
        <w:rPr>
          <w:rFonts w:ascii="Arial" w:hAnsi="Arial" w:cs="Arial"/>
          <w:b/>
          <w:color w:val="000000"/>
          <w:sz w:val="20"/>
          <w:szCs w:val="20"/>
          <w:lang w:eastAsia="en-US"/>
        </w:rPr>
      </w:pPr>
    </w:p>
    <w:p w:rsidR="009C2393" w:rsidRDefault="009C2393" w:rsidP="009C2393">
      <w:pPr>
        <w:tabs>
          <w:tab w:val="left" w:pos="567"/>
        </w:tabs>
        <w:jc w:val="both"/>
        <w:rPr>
          <w:rFonts w:ascii="Arial" w:hAnsi="Arial" w:cs="Arial"/>
          <w:color w:val="000000"/>
          <w:sz w:val="20"/>
          <w:szCs w:val="20"/>
          <w:lang w:eastAsia="en-US"/>
        </w:rPr>
      </w:pPr>
      <w:r w:rsidRPr="009C2393">
        <w:rPr>
          <w:rFonts w:ascii="Arial" w:hAnsi="Arial" w:cs="Arial"/>
          <w:b/>
          <w:color w:val="000000"/>
          <w:sz w:val="20"/>
          <w:szCs w:val="20"/>
          <w:lang w:eastAsia="en-US"/>
        </w:rPr>
        <w:t xml:space="preserve">Artículo 8.- </w:t>
      </w:r>
      <w:r w:rsidRPr="009C2393">
        <w:rPr>
          <w:rFonts w:ascii="Arial" w:hAnsi="Arial" w:cs="Arial"/>
          <w:color w:val="000000"/>
          <w:sz w:val="20"/>
          <w:szCs w:val="20"/>
          <w:lang w:eastAsia="en-US"/>
        </w:rPr>
        <w:t>El área de Trabajo Social, tendrá las siguientes facultades:</w:t>
      </w:r>
    </w:p>
    <w:p w:rsidR="009C2393" w:rsidRPr="009C2393" w:rsidRDefault="009C2393" w:rsidP="009C2393">
      <w:pPr>
        <w:tabs>
          <w:tab w:val="left" w:pos="567"/>
        </w:tabs>
        <w:jc w:val="both"/>
        <w:rPr>
          <w:rFonts w:ascii="Arial" w:hAnsi="Arial" w:cs="Arial"/>
          <w:color w:val="000000"/>
          <w:sz w:val="20"/>
          <w:szCs w:val="20"/>
          <w:lang w:eastAsia="en-US"/>
        </w:rPr>
      </w:pPr>
    </w:p>
    <w:p w:rsidR="009C2393" w:rsidRPr="009C2393" w:rsidRDefault="009C2393" w:rsidP="00EF2A6B">
      <w:pPr>
        <w:numPr>
          <w:ilvl w:val="0"/>
          <w:numId w:val="18"/>
        </w:numPr>
        <w:tabs>
          <w:tab w:val="left" w:pos="567"/>
        </w:tabs>
        <w:ind w:left="0" w:firstLine="0"/>
        <w:jc w:val="both"/>
        <w:rPr>
          <w:rFonts w:ascii="Arial" w:hAnsi="Arial" w:cs="Arial"/>
          <w:color w:val="000000"/>
          <w:sz w:val="20"/>
          <w:szCs w:val="20"/>
          <w:lang w:eastAsia="en-US"/>
        </w:rPr>
      </w:pPr>
      <w:r w:rsidRPr="009C2393">
        <w:rPr>
          <w:rFonts w:ascii="Arial" w:hAnsi="Arial" w:cs="Arial"/>
          <w:color w:val="000000"/>
          <w:sz w:val="20"/>
          <w:szCs w:val="20"/>
          <w:lang w:eastAsia="en-US"/>
        </w:rPr>
        <w:t>Proporcionar la información de los requisitos de admisión y de los servicios que se otorgan a los residentes;</w:t>
      </w:r>
    </w:p>
    <w:p w:rsidR="009C2393" w:rsidRPr="009C2393" w:rsidRDefault="009C2393" w:rsidP="00EF2A6B">
      <w:pPr>
        <w:numPr>
          <w:ilvl w:val="0"/>
          <w:numId w:val="18"/>
        </w:numPr>
        <w:tabs>
          <w:tab w:val="left" w:pos="567"/>
        </w:tabs>
        <w:spacing w:before="200"/>
        <w:ind w:left="0" w:firstLine="0"/>
        <w:jc w:val="both"/>
        <w:rPr>
          <w:rFonts w:ascii="Arial" w:hAnsi="Arial" w:cs="Arial"/>
          <w:color w:val="000000"/>
          <w:sz w:val="20"/>
          <w:szCs w:val="20"/>
          <w:lang w:eastAsia="en-US"/>
        </w:rPr>
      </w:pPr>
      <w:r w:rsidRPr="009C2393">
        <w:rPr>
          <w:rFonts w:ascii="Arial" w:hAnsi="Arial" w:cs="Arial"/>
          <w:color w:val="000000"/>
          <w:sz w:val="20"/>
          <w:szCs w:val="20"/>
          <w:lang w:eastAsia="en-US"/>
        </w:rPr>
        <w:t>Integrar y controlar los expedientes, así como realizar los estudios socioeconómicos que correspondan a los residentes y sus familias;</w:t>
      </w:r>
    </w:p>
    <w:p w:rsidR="009C2393" w:rsidRPr="009C2393" w:rsidRDefault="009C2393" w:rsidP="00EF2A6B">
      <w:pPr>
        <w:numPr>
          <w:ilvl w:val="0"/>
          <w:numId w:val="18"/>
        </w:numPr>
        <w:tabs>
          <w:tab w:val="left" w:pos="567"/>
        </w:tabs>
        <w:spacing w:before="200"/>
        <w:ind w:left="0" w:firstLine="0"/>
        <w:jc w:val="both"/>
        <w:rPr>
          <w:rFonts w:ascii="Arial" w:hAnsi="Arial" w:cs="Arial"/>
          <w:color w:val="000000"/>
          <w:sz w:val="20"/>
          <w:szCs w:val="20"/>
          <w:lang w:eastAsia="en-US"/>
        </w:rPr>
      </w:pPr>
      <w:r w:rsidRPr="009C2393">
        <w:rPr>
          <w:rFonts w:ascii="Arial" w:hAnsi="Arial" w:cs="Arial"/>
          <w:color w:val="000000"/>
          <w:sz w:val="20"/>
          <w:szCs w:val="20"/>
          <w:lang w:eastAsia="en-US"/>
        </w:rPr>
        <w:t>Realizar visitas o supervisiones a los residentes; y</w:t>
      </w:r>
    </w:p>
    <w:p w:rsidR="009C2393" w:rsidRPr="009C2393" w:rsidRDefault="009C2393" w:rsidP="00EF2A6B">
      <w:pPr>
        <w:numPr>
          <w:ilvl w:val="0"/>
          <w:numId w:val="18"/>
        </w:numPr>
        <w:tabs>
          <w:tab w:val="left" w:pos="567"/>
        </w:tabs>
        <w:spacing w:before="200"/>
        <w:ind w:left="0" w:firstLine="0"/>
        <w:jc w:val="both"/>
        <w:rPr>
          <w:rFonts w:ascii="Arial" w:hAnsi="Arial" w:cs="Arial"/>
          <w:color w:val="000000"/>
          <w:sz w:val="20"/>
          <w:szCs w:val="20"/>
          <w:lang w:eastAsia="en-US"/>
        </w:rPr>
      </w:pPr>
      <w:r w:rsidRPr="009C2393">
        <w:rPr>
          <w:rFonts w:ascii="Arial" w:hAnsi="Arial" w:cs="Arial"/>
          <w:color w:val="000000"/>
          <w:sz w:val="20"/>
          <w:szCs w:val="20"/>
          <w:lang w:eastAsia="en-US"/>
        </w:rPr>
        <w:t>Las demás que le asigne la Dirección General del Sistema DIF Tamaulipas.</w:t>
      </w:r>
    </w:p>
    <w:p w:rsidR="009C2393" w:rsidRDefault="009C2393" w:rsidP="009C2393">
      <w:pPr>
        <w:tabs>
          <w:tab w:val="left" w:pos="567"/>
        </w:tabs>
        <w:jc w:val="both"/>
        <w:rPr>
          <w:rFonts w:ascii="Arial" w:hAnsi="Arial" w:cs="Arial"/>
          <w:b/>
          <w:bCs/>
          <w:color w:val="000000"/>
          <w:sz w:val="20"/>
          <w:szCs w:val="20"/>
          <w:lang w:eastAsia="en-US"/>
        </w:rPr>
      </w:pPr>
    </w:p>
    <w:p w:rsidR="009C2393" w:rsidRDefault="009C2393" w:rsidP="009C2393">
      <w:pPr>
        <w:tabs>
          <w:tab w:val="left" w:pos="567"/>
        </w:tabs>
        <w:jc w:val="center"/>
        <w:rPr>
          <w:rFonts w:ascii="Arial" w:hAnsi="Arial" w:cs="Arial"/>
          <w:b/>
          <w:bCs/>
          <w:color w:val="000000"/>
          <w:sz w:val="20"/>
          <w:szCs w:val="20"/>
          <w:lang w:eastAsia="en-US"/>
        </w:rPr>
      </w:pPr>
      <w:r w:rsidRPr="009C2393">
        <w:rPr>
          <w:rFonts w:ascii="Arial" w:hAnsi="Arial" w:cs="Arial"/>
          <w:b/>
          <w:bCs/>
          <w:color w:val="000000"/>
          <w:sz w:val="20"/>
          <w:szCs w:val="20"/>
          <w:lang w:eastAsia="en-US"/>
        </w:rPr>
        <w:t>CAPÍTULO SEXTO</w:t>
      </w:r>
    </w:p>
    <w:p w:rsidR="009C2393" w:rsidRPr="009C2393" w:rsidRDefault="009C2393" w:rsidP="009C2393">
      <w:pPr>
        <w:tabs>
          <w:tab w:val="left" w:pos="567"/>
        </w:tabs>
        <w:jc w:val="center"/>
        <w:rPr>
          <w:rFonts w:ascii="Arial" w:hAnsi="Arial" w:cs="Arial"/>
          <w:b/>
          <w:bCs/>
          <w:color w:val="000000"/>
          <w:sz w:val="20"/>
          <w:szCs w:val="20"/>
          <w:lang w:eastAsia="en-US"/>
        </w:rPr>
      </w:pPr>
      <w:r w:rsidRPr="009C2393">
        <w:rPr>
          <w:rFonts w:ascii="Arial" w:hAnsi="Arial" w:cs="Arial"/>
          <w:b/>
          <w:bCs/>
          <w:color w:val="000000"/>
          <w:sz w:val="20"/>
          <w:szCs w:val="20"/>
          <w:lang w:eastAsia="en-US"/>
        </w:rPr>
        <w:t>PSICOLOGÍA</w:t>
      </w:r>
    </w:p>
    <w:p w:rsidR="009C2393" w:rsidRDefault="009C2393" w:rsidP="009C2393">
      <w:pPr>
        <w:tabs>
          <w:tab w:val="left" w:pos="567"/>
        </w:tabs>
        <w:jc w:val="both"/>
        <w:rPr>
          <w:rFonts w:ascii="Arial" w:hAnsi="Arial" w:cs="Arial"/>
          <w:b/>
          <w:color w:val="000000"/>
          <w:sz w:val="20"/>
          <w:szCs w:val="20"/>
          <w:lang w:eastAsia="en-US"/>
        </w:rPr>
      </w:pPr>
    </w:p>
    <w:p w:rsidR="009C2393" w:rsidRDefault="009C2393" w:rsidP="009C2393">
      <w:pPr>
        <w:tabs>
          <w:tab w:val="left" w:pos="567"/>
        </w:tabs>
        <w:jc w:val="both"/>
        <w:rPr>
          <w:rFonts w:ascii="Arial" w:hAnsi="Arial" w:cs="Arial"/>
          <w:color w:val="000000"/>
          <w:sz w:val="20"/>
          <w:szCs w:val="20"/>
          <w:lang w:eastAsia="en-US"/>
        </w:rPr>
      </w:pPr>
      <w:r w:rsidRPr="009C2393">
        <w:rPr>
          <w:rFonts w:ascii="Arial" w:hAnsi="Arial" w:cs="Arial"/>
          <w:b/>
          <w:color w:val="000000"/>
          <w:sz w:val="20"/>
          <w:szCs w:val="20"/>
          <w:lang w:eastAsia="en-US"/>
        </w:rPr>
        <w:t xml:space="preserve">Artículo 9.- </w:t>
      </w:r>
      <w:r w:rsidRPr="009C2393">
        <w:rPr>
          <w:rFonts w:ascii="Arial" w:hAnsi="Arial" w:cs="Arial"/>
          <w:color w:val="000000"/>
          <w:sz w:val="20"/>
          <w:szCs w:val="20"/>
          <w:lang w:eastAsia="en-US"/>
        </w:rPr>
        <w:t>El área de Psicología, tendrá las siguientes facultades:</w:t>
      </w:r>
    </w:p>
    <w:p w:rsidR="00C8730E" w:rsidRPr="009C2393" w:rsidRDefault="00C8730E" w:rsidP="009C2393">
      <w:pPr>
        <w:tabs>
          <w:tab w:val="left" w:pos="567"/>
        </w:tabs>
        <w:jc w:val="both"/>
        <w:rPr>
          <w:rFonts w:ascii="Arial" w:hAnsi="Arial" w:cs="Arial"/>
          <w:color w:val="000000"/>
          <w:sz w:val="20"/>
          <w:szCs w:val="20"/>
          <w:lang w:eastAsia="en-US"/>
        </w:rPr>
      </w:pPr>
    </w:p>
    <w:p w:rsidR="009C2393" w:rsidRPr="009C2393" w:rsidRDefault="009C2393" w:rsidP="00EF2A6B">
      <w:pPr>
        <w:numPr>
          <w:ilvl w:val="0"/>
          <w:numId w:val="17"/>
        </w:numPr>
        <w:tabs>
          <w:tab w:val="left" w:pos="567"/>
        </w:tabs>
        <w:ind w:left="0" w:firstLine="0"/>
        <w:jc w:val="both"/>
        <w:rPr>
          <w:rFonts w:ascii="Arial" w:hAnsi="Arial" w:cs="Arial"/>
          <w:color w:val="000000"/>
          <w:sz w:val="20"/>
          <w:szCs w:val="20"/>
          <w:lang w:eastAsia="en-US"/>
        </w:rPr>
      </w:pPr>
      <w:bookmarkStart w:id="2" w:name="CAPÍTULO_SÉPTIMO_COCINA"/>
      <w:bookmarkStart w:id="3" w:name="CAPÍTULO_OCTAVO_MANTENIMIENTO"/>
      <w:bookmarkEnd w:id="2"/>
      <w:bookmarkEnd w:id="3"/>
      <w:r w:rsidRPr="009C2393">
        <w:rPr>
          <w:rFonts w:ascii="Arial" w:hAnsi="Arial" w:cs="Arial"/>
          <w:color w:val="000000"/>
          <w:sz w:val="20"/>
          <w:szCs w:val="20"/>
          <w:lang w:eastAsia="en-US"/>
        </w:rPr>
        <w:t>Realizar un expediente psicológico de cada residente, registrando las conductas con los aspectos psicológicos más sobresalientes;</w:t>
      </w:r>
    </w:p>
    <w:p w:rsidR="009C2393" w:rsidRPr="009C2393" w:rsidRDefault="009C2393" w:rsidP="00EF2A6B">
      <w:pPr>
        <w:numPr>
          <w:ilvl w:val="0"/>
          <w:numId w:val="17"/>
        </w:numPr>
        <w:tabs>
          <w:tab w:val="left" w:pos="567"/>
        </w:tabs>
        <w:spacing w:before="200"/>
        <w:ind w:left="0" w:firstLine="0"/>
        <w:jc w:val="both"/>
        <w:rPr>
          <w:rFonts w:ascii="Arial" w:hAnsi="Arial" w:cs="Arial"/>
          <w:color w:val="000000"/>
          <w:sz w:val="20"/>
          <w:szCs w:val="20"/>
          <w:lang w:eastAsia="en-US"/>
        </w:rPr>
      </w:pPr>
      <w:r w:rsidRPr="009C2393">
        <w:rPr>
          <w:rFonts w:ascii="Arial" w:hAnsi="Arial" w:cs="Arial"/>
          <w:color w:val="000000"/>
          <w:sz w:val="20"/>
          <w:szCs w:val="20"/>
          <w:lang w:eastAsia="en-US"/>
        </w:rPr>
        <w:t>Implementar programas que ayuden al desarrollo físico y psicológico; y</w:t>
      </w:r>
    </w:p>
    <w:p w:rsidR="009C2393" w:rsidRPr="009C2393" w:rsidRDefault="009C2393" w:rsidP="00EF2A6B">
      <w:pPr>
        <w:numPr>
          <w:ilvl w:val="0"/>
          <w:numId w:val="17"/>
        </w:numPr>
        <w:tabs>
          <w:tab w:val="left" w:pos="567"/>
        </w:tabs>
        <w:spacing w:before="200"/>
        <w:ind w:left="0" w:firstLine="0"/>
        <w:jc w:val="both"/>
        <w:rPr>
          <w:rFonts w:ascii="Arial" w:hAnsi="Arial" w:cs="Arial"/>
          <w:color w:val="000000"/>
          <w:sz w:val="20"/>
          <w:szCs w:val="20"/>
          <w:lang w:eastAsia="en-US"/>
        </w:rPr>
      </w:pPr>
      <w:r w:rsidRPr="009C2393">
        <w:rPr>
          <w:rFonts w:ascii="Arial" w:hAnsi="Arial" w:cs="Arial"/>
          <w:color w:val="000000"/>
          <w:sz w:val="20"/>
          <w:szCs w:val="20"/>
          <w:lang w:eastAsia="en-US"/>
        </w:rPr>
        <w:t>Las demás que le asigne la Dirección General del Sistema DIF Tamaulipas.</w:t>
      </w:r>
    </w:p>
    <w:p w:rsidR="0010544A" w:rsidRDefault="0010544A" w:rsidP="009C2393">
      <w:pPr>
        <w:tabs>
          <w:tab w:val="left" w:pos="567"/>
        </w:tabs>
        <w:jc w:val="both"/>
        <w:rPr>
          <w:rFonts w:ascii="Arial" w:hAnsi="Arial" w:cs="Arial"/>
          <w:b/>
          <w:bCs/>
          <w:color w:val="000000"/>
          <w:sz w:val="20"/>
          <w:szCs w:val="20"/>
          <w:lang w:eastAsia="en-US"/>
        </w:rPr>
      </w:pPr>
    </w:p>
    <w:p w:rsidR="0010544A" w:rsidRDefault="009C2393" w:rsidP="0010544A">
      <w:pPr>
        <w:tabs>
          <w:tab w:val="left" w:pos="567"/>
        </w:tabs>
        <w:jc w:val="center"/>
        <w:rPr>
          <w:rFonts w:ascii="Arial" w:hAnsi="Arial" w:cs="Arial"/>
          <w:b/>
          <w:bCs/>
          <w:color w:val="000000"/>
          <w:sz w:val="20"/>
          <w:szCs w:val="20"/>
          <w:lang w:eastAsia="en-US"/>
        </w:rPr>
      </w:pPr>
      <w:r w:rsidRPr="009C2393">
        <w:rPr>
          <w:rFonts w:ascii="Arial" w:hAnsi="Arial" w:cs="Arial"/>
          <w:b/>
          <w:bCs/>
          <w:color w:val="000000"/>
          <w:sz w:val="20"/>
          <w:szCs w:val="20"/>
          <w:lang w:eastAsia="en-US"/>
        </w:rPr>
        <w:t>CAPÍTULO SÉPTIMO</w:t>
      </w:r>
    </w:p>
    <w:p w:rsidR="009C2393" w:rsidRPr="009C2393" w:rsidRDefault="009C2393" w:rsidP="0010544A">
      <w:pPr>
        <w:tabs>
          <w:tab w:val="left" w:pos="567"/>
        </w:tabs>
        <w:jc w:val="center"/>
        <w:rPr>
          <w:rFonts w:ascii="Arial" w:hAnsi="Arial" w:cs="Arial"/>
          <w:b/>
          <w:bCs/>
          <w:color w:val="000000"/>
          <w:sz w:val="20"/>
          <w:szCs w:val="20"/>
          <w:lang w:eastAsia="en-US"/>
        </w:rPr>
      </w:pPr>
      <w:r w:rsidRPr="009C2393">
        <w:rPr>
          <w:rFonts w:ascii="Arial" w:hAnsi="Arial" w:cs="Arial"/>
          <w:b/>
          <w:bCs/>
          <w:color w:val="000000"/>
          <w:sz w:val="20"/>
          <w:szCs w:val="20"/>
          <w:lang w:eastAsia="en-US"/>
        </w:rPr>
        <w:t>COCINA</w:t>
      </w:r>
    </w:p>
    <w:p w:rsidR="0010544A" w:rsidRDefault="0010544A" w:rsidP="009C2393">
      <w:pPr>
        <w:tabs>
          <w:tab w:val="left" w:pos="567"/>
        </w:tabs>
        <w:jc w:val="both"/>
        <w:rPr>
          <w:rFonts w:ascii="Arial" w:hAnsi="Arial" w:cs="Arial"/>
          <w:b/>
          <w:color w:val="000000"/>
          <w:sz w:val="20"/>
          <w:szCs w:val="20"/>
          <w:lang w:eastAsia="en-US"/>
        </w:rPr>
      </w:pPr>
    </w:p>
    <w:p w:rsidR="009C2393" w:rsidRDefault="009C2393" w:rsidP="009C2393">
      <w:pPr>
        <w:tabs>
          <w:tab w:val="left" w:pos="567"/>
        </w:tabs>
        <w:jc w:val="both"/>
        <w:rPr>
          <w:rFonts w:ascii="Arial" w:hAnsi="Arial" w:cs="Arial"/>
          <w:color w:val="000000"/>
          <w:sz w:val="20"/>
          <w:szCs w:val="20"/>
          <w:lang w:eastAsia="en-US"/>
        </w:rPr>
      </w:pPr>
      <w:r w:rsidRPr="009C2393">
        <w:rPr>
          <w:rFonts w:ascii="Arial" w:hAnsi="Arial" w:cs="Arial"/>
          <w:b/>
          <w:color w:val="000000"/>
          <w:sz w:val="20"/>
          <w:szCs w:val="20"/>
          <w:lang w:eastAsia="en-US"/>
        </w:rPr>
        <w:t xml:space="preserve">Artículo 10.- </w:t>
      </w:r>
      <w:r w:rsidRPr="009C2393">
        <w:rPr>
          <w:rFonts w:ascii="Arial" w:hAnsi="Arial" w:cs="Arial"/>
          <w:color w:val="000000"/>
          <w:sz w:val="20"/>
          <w:szCs w:val="20"/>
          <w:lang w:eastAsia="en-US"/>
        </w:rPr>
        <w:t>El área de Cocina, tendrá las siguientes facultades:</w:t>
      </w:r>
    </w:p>
    <w:p w:rsidR="009D7CF3" w:rsidRPr="009C2393" w:rsidRDefault="009D7CF3" w:rsidP="009C2393">
      <w:pPr>
        <w:tabs>
          <w:tab w:val="left" w:pos="567"/>
        </w:tabs>
        <w:jc w:val="both"/>
        <w:rPr>
          <w:rFonts w:ascii="Arial" w:hAnsi="Arial" w:cs="Arial"/>
          <w:color w:val="000000"/>
          <w:sz w:val="20"/>
          <w:szCs w:val="20"/>
          <w:lang w:eastAsia="en-US"/>
        </w:rPr>
      </w:pPr>
    </w:p>
    <w:p w:rsidR="009C2393" w:rsidRPr="009C2393" w:rsidRDefault="009C2393" w:rsidP="00EF2A6B">
      <w:pPr>
        <w:numPr>
          <w:ilvl w:val="0"/>
          <w:numId w:val="16"/>
        </w:numPr>
        <w:tabs>
          <w:tab w:val="left" w:pos="567"/>
        </w:tabs>
        <w:ind w:left="0" w:hanging="1"/>
        <w:jc w:val="both"/>
        <w:rPr>
          <w:rFonts w:ascii="Arial" w:hAnsi="Arial" w:cs="Arial"/>
          <w:color w:val="000000"/>
          <w:sz w:val="20"/>
          <w:szCs w:val="20"/>
          <w:lang w:eastAsia="en-US"/>
        </w:rPr>
      </w:pPr>
      <w:r w:rsidRPr="009C2393">
        <w:rPr>
          <w:rFonts w:ascii="Arial" w:hAnsi="Arial" w:cs="Arial"/>
          <w:color w:val="000000"/>
          <w:sz w:val="20"/>
          <w:szCs w:val="20"/>
          <w:lang w:eastAsia="en-US"/>
        </w:rPr>
        <w:t>Preparar los alimentos de acuerdo a las indicaciones de los menús establecidos;</w:t>
      </w:r>
    </w:p>
    <w:p w:rsidR="009C2393" w:rsidRPr="009C2393" w:rsidRDefault="009C2393" w:rsidP="00EF2A6B">
      <w:pPr>
        <w:numPr>
          <w:ilvl w:val="0"/>
          <w:numId w:val="16"/>
        </w:numPr>
        <w:tabs>
          <w:tab w:val="left" w:pos="567"/>
        </w:tabs>
        <w:spacing w:before="200"/>
        <w:ind w:left="0" w:firstLine="0"/>
        <w:jc w:val="both"/>
        <w:rPr>
          <w:rFonts w:ascii="Arial" w:hAnsi="Arial" w:cs="Arial"/>
          <w:color w:val="000000"/>
          <w:sz w:val="20"/>
          <w:szCs w:val="20"/>
          <w:lang w:eastAsia="en-US"/>
        </w:rPr>
      </w:pPr>
      <w:r w:rsidRPr="009C2393">
        <w:rPr>
          <w:rFonts w:ascii="Arial" w:hAnsi="Arial" w:cs="Arial"/>
          <w:color w:val="000000"/>
          <w:sz w:val="20"/>
          <w:szCs w:val="20"/>
          <w:lang w:eastAsia="en-US"/>
        </w:rPr>
        <w:t>Mantener limpia el área de cocina y comedor;</w:t>
      </w:r>
    </w:p>
    <w:p w:rsidR="009C2393" w:rsidRPr="009C2393" w:rsidRDefault="009C2393" w:rsidP="00EF2A6B">
      <w:pPr>
        <w:numPr>
          <w:ilvl w:val="0"/>
          <w:numId w:val="16"/>
        </w:numPr>
        <w:tabs>
          <w:tab w:val="left" w:pos="567"/>
        </w:tabs>
        <w:spacing w:before="200"/>
        <w:ind w:left="0" w:firstLine="0"/>
        <w:jc w:val="both"/>
        <w:rPr>
          <w:rFonts w:ascii="Arial" w:hAnsi="Arial" w:cs="Arial"/>
          <w:color w:val="000000"/>
          <w:sz w:val="20"/>
          <w:szCs w:val="20"/>
          <w:lang w:eastAsia="en-US"/>
        </w:rPr>
      </w:pPr>
      <w:r w:rsidRPr="009C2393">
        <w:rPr>
          <w:rFonts w:ascii="Arial" w:hAnsi="Arial" w:cs="Arial"/>
          <w:color w:val="000000"/>
          <w:sz w:val="20"/>
          <w:szCs w:val="20"/>
          <w:lang w:eastAsia="en-US"/>
        </w:rPr>
        <w:t>Respetar los horarios establecidos para el suministro de alimentos;</w:t>
      </w:r>
    </w:p>
    <w:p w:rsidR="009C2393" w:rsidRPr="009C2393" w:rsidRDefault="009C2393" w:rsidP="00EF2A6B">
      <w:pPr>
        <w:numPr>
          <w:ilvl w:val="0"/>
          <w:numId w:val="16"/>
        </w:numPr>
        <w:tabs>
          <w:tab w:val="left" w:pos="567"/>
        </w:tabs>
        <w:spacing w:before="200"/>
        <w:ind w:left="0" w:firstLine="0"/>
        <w:jc w:val="both"/>
        <w:rPr>
          <w:rFonts w:ascii="Arial" w:hAnsi="Arial" w:cs="Arial"/>
          <w:color w:val="000000"/>
          <w:sz w:val="20"/>
          <w:szCs w:val="20"/>
          <w:lang w:eastAsia="en-US"/>
        </w:rPr>
      </w:pPr>
      <w:r w:rsidRPr="009C2393">
        <w:rPr>
          <w:rFonts w:ascii="Arial" w:hAnsi="Arial" w:cs="Arial"/>
          <w:color w:val="000000"/>
          <w:sz w:val="20"/>
          <w:szCs w:val="20"/>
          <w:lang w:eastAsia="en-US"/>
        </w:rPr>
        <w:t>Revisar las condiciones en que se reciben los productos necesarios para la elaboración de los alimentos, supervisando fechas de caducidad;</w:t>
      </w:r>
    </w:p>
    <w:p w:rsidR="009C2393" w:rsidRPr="009C2393" w:rsidRDefault="009C2393" w:rsidP="00EF2A6B">
      <w:pPr>
        <w:numPr>
          <w:ilvl w:val="0"/>
          <w:numId w:val="16"/>
        </w:numPr>
        <w:tabs>
          <w:tab w:val="left" w:pos="567"/>
        </w:tabs>
        <w:spacing w:before="200"/>
        <w:ind w:left="0" w:firstLine="0"/>
        <w:jc w:val="both"/>
        <w:rPr>
          <w:rFonts w:ascii="Arial" w:hAnsi="Arial" w:cs="Arial"/>
          <w:color w:val="000000"/>
          <w:sz w:val="20"/>
          <w:szCs w:val="20"/>
          <w:lang w:eastAsia="en-US"/>
        </w:rPr>
      </w:pPr>
      <w:r w:rsidRPr="009C2393">
        <w:rPr>
          <w:rFonts w:ascii="Arial" w:hAnsi="Arial" w:cs="Arial"/>
          <w:color w:val="000000"/>
          <w:sz w:val="20"/>
          <w:szCs w:val="20"/>
          <w:lang w:eastAsia="en-US"/>
        </w:rPr>
        <w:t>Realizar el acomodo de los productos en los lugares indicados, manteniendo la higiene en esta acción;</w:t>
      </w:r>
    </w:p>
    <w:p w:rsidR="009C2393" w:rsidRPr="009C2393" w:rsidRDefault="009C2393" w:rsidP="00EF2A6B">
      <w:pPr>
        <w:numPr>
          <w:ilvl w:val="0"/>
          <w:numId w:val="16"/>
        </w:numPr>
        <w:tabs>
          <w:tab w:val="left" w:pos="567"/>
        </w:tabs>
        <w:spacing w:before="200"/>
        <w:ind w:left="0" w:firstLine="0"/>
        <w:jc w:val="both"/>
        <w:rPr>
          <w:rFonts w:ascii="Arial" w:hAnsi="Arial" w:cs="Arial"/>
          <w:color w:val="000000"/>
          <w:sz w:val="20"/>
          <w:szCs w:val="20"/>
          <w:lang w:eastAsia="en-US"/>
        </w:rPr>
      </w:pPr>
      <w:r w:rsidRPr="009C2393">
        <w:rPr>
          <w:rFonts w:ascii="Arial" w:hAnsi="Arial" w:cs="Arial"/>
          <w:color w:val="000000"/>
          <w:sz w:val="20"/>
          <w:szCs w:val="20"/>
          <w:lang w:eastAsia="en-US"/>
        </w:rPr>
        <w:t>Registrar diariamente los productos que se le abastecen del área de almacén en el diario de cocina;</w:t>
      </w:r>
    </w:p>
    <w:p w:rsidR="009C2393" w:rsidRPr="009C2393" w:rsidRDefault="009C2393" w:rsidP="00EF2A6B">
      <w:pPr>
        <w:numPr>
          <w:ilvl w:val="0"/>
          <w:numId w:val="16"/>
        </w:numPr>
        <w:tabs>
          <w:tab w:val="left" w:pos="567"/>
        </w:tabs>
        <w:spacing w:before="200"/>
        <w:ind w:left="0" w:firstLine="0"/>
        <w:jc w:val="both"/>
        <w:rPr>
          <w:rFonts w:ascii="Arial" w:hAnsi="Arial" w:cs="Arial"/>
          <w:color w:val="000000"/>
          <w:sz w:val="20"/>
          <w:szCs w:val="20"/>
          <w:lang w:eastAsia="en-US"/>
        </w:rPr>
      </w:pPr>
      <w:r w:rsidRPr="009C2393">
        <w:rPr>
          <w:rFonts w:ascii="Arial" w:hAnsi="Arial" w:cs="Arial"/>
          <w:color w:val="000000"/>
          <w:sz w:val="20"/>
          <w:szCs w:val="20"/>
          <w:lang w:eastAsia="en-US"/>
        </w:rPr>
        <w:t>Utilizar cubre-bocas y gorra de malla para cocinar al momento de preparar los alimentos; y</w:t>
      </w:r>
    </w:p>
    <w:p w:rsidR="009C2393" w:rsidRPr="009C2393" w:rsidRDefault="009C2393" w:rsidP="00EF2A6B">
      <w:pPr>
        <w:numPr>
          <w:ilvl w:val="0"/>
          <w:numId w:val="16"/>
        </w:numPr>
        <w:tabs>
          <w:tab w:val="left" w:pos="567"/>
        </w:tabs>
        <w:spacing w:before="200"/>
        <w:ind w:left="0" w:firstLine="0"/>
        <w:jc w:val="both"/>
        <w:rPr>
          <w:rFonts w:ascii="Arial" w:hAnsi="Arial" w:cs="Arial"/>
          <w:color w:val="000000"/>
          <w:sz w:val="20"/>
          <w:szCs w:val="20"/>
          <w:lang w:eastAsia="en-US"/>
        </w:rPr>
      </w:pPr>
      <w:r w:rsidRPr="009C2393">
        <w:rPr>
          <w:rFonts w:ascii="Arial" w:hAnsi="Arial" w:cs="Arial"/>
          <w:color w:val="000000"/>
          <w:sz w:val="20"/>
          <w:szCs w:val="20"/>
          <w:lang w:eastAsia="en-US"/>
        </w:rPr>
        <w:lastRenderedPageBreak/>
        <w:t>Las demás que le asigne la Dirección General del Sistema DIF Tamaulipas.</w:t>
      </w:r>
    </w:p>
    <w:p w:rsidR="00852ED7" w:rsidRDefault="00852ED7" w:rsidP="009C2393">
      <w:pPr>
        <w:tabs>
          <w:tab w:val="left" w:pos="567"/>
        </w:tabs>
        <w:jc w:val="both"/>
        <w:rPr>
          <w:rFonts w:ascii="Arial" w:hAnsi="Arial" w:cs="Arial"/>
          <w:b/>
          <w:bCs/>
          <w:color w:val="000000"/>
          <w:sz w:val="20"/>
          <w:szCs w:val="20"/>
          <w:lang w:eastAsia="en-US"/>
        </w:rPr>
      </w:pPr>
    </w:p>
    <w:p w:rsidR="00852ED7" w:rsidRDefault="009C2393" w:rsidP="00852ED7">
      <w:pPr>
        <w:tabs>
          <w:tab w:val="left" w:pos="567"/>
        </w:tabs>
        <w:jc w:val="center"/>
        <w:rPr>
          <w:rFonts w:ascii="Arial" w:hAnsi="Arial" w:cs="Arial"/>
          <w:b/>
          <w:bCs/>
          <w:color w:val="000000"/>
          <w:sz w:val="20"/>
          <w:szCs w:val="20"/>
          <w:lang w:eastAsia="en-US"/>
        </w:rPr>
      </w:pPr>
      <w:r w:rsidRPr="009C2393">
        <w:rPr>
          <w:rFonts w:ascii="Arial" w:hAnsi="Arial" w:cs="Arial"/>
          <w:b/>
          <w:bCs/>
          <w:color w:val="000000"/>
          <w:sz w:val="20"/>
          <w:szCs w:val="20"/>
          <w:lang w:eastAsia="en-US"/>
        </w:rPr>
        <w:t>CAPÍTULO OCTAVO</w:t>
      </w:r>
    </w:p>
    <w:p w:rsidR="009C2393" w:rsidRPr="009C2393" w:rsidRDefault="009C2393" w:rsidP="00852ED7">
      <w:pPr>
        <w:tabs>
          <w:tab w:val="left" w:pos="567"/>
        </w:tabs>
        <w:jc w:val="center"/>
        <w:rPr>
          <w:rFonts w:ascii="Arial" w:hAnsi="Arial" w:cs="Arial"/>
          <w:b/>
          <w:bCs/>
          <w:color w:val="000000"/>
          <w:sz w:val="20"/>
          <w:szCs w:val="20"/>
          <w:lang w:eastAsia="en-US"/>
        </w:rPr>
      </w:pPr>
      <w:r w:rsidRPr="009C2393">
        <w:rPr>
          <w:rFonts w:ascii="Arial" w:hAnsi="Arial" w:cs="Arial"/>
          <w:b/>
          <w:bCs/>
          <w:color w:val="000000"/>
          <w:sz w:val="20"/>
          <w:szCs w:val="20"/>
          <w:lang w:eastAsia="en-US"/>
        </w:rPr>
        <w:t>MANTENIMIENTO</w:t>
      </w:r>
    </w:p>
    <w:p w:rsidR="00852ED7" w:rsidRDefault="00852ED7" w:rsidP="009C2393">
      <w:pPr>
        <w:tabs>
          <w:tab w:val="left" w:pos="567"/>
        </w:tabs>
        <w:jc w:val="both"/>
        <w:rPr>
          <w:rFonts w:ascii="Arial" w:hAnsi="Arial" w:cs="Arial"/>
          <w:b/>
          <w:color w:val="000000"/>
          <w:sz w:val="20"/>
          <w:szCs w:val="20"/>
          <w:lang w:eastAsia="en-US"/>
        </w:rPr>
      </w:pPr>
    </w:p>
    <w:p w:rsidR="009C2393" w:rsidRDefault="009C2393" w:rsidP="009C2393">
      <w:pPr>
        <w:tabs>
          <w:tab w:val="left" w:pos="567"/>
        </w:tabs>
        <w:jc w:val="both"/>
        <w:rPr>
          <w:rFonts w:ascii="Arial" w:hAnsi="Arial" w:cs="Arial"/>
          <w:color w:val="000000"/>
          <w:sz w:val="20"/>
          <w:szCs w:val="20"/>
          <w:lang w:eastAsia="en-US"/>
        </w:rPr>
      </w:pPr>
      <w:r w:rsidRPr="009C2393">
        <w:rPr>
          <w:rFonts w:ascii="Arial" w:hAnsi="Arial" w:cs="Arial"/>
          <w:b/>
          <w:color w:val="000000"/>
          <w:sz w:val="20"/>
          <w:szCs w:val="20"/>
          <w:lang w:eastAsia="en-US"/>
        </w:rPr>
        <w:t xml:space="preserve">Artículo 11.- </w:t>
      </w:r>
      <w:r w:rsidRPr="009C2393">
        <w:rPr>
          <w:rFonts w:ascii="Arial" w:hAnsi="Arial" w:cs="Arial"/>
          <w:color w:val="000000"/>
          <w:sz w:val="20"/>
          <w:szCs w:val="20"/>
          <w:lang w:eastAsia="en-US"/>
        </w:rPr>
        <w:t>El personal de Mantenimiento, tendrá las siguientes facultades:</w:t>
      </w:r>
    </w:p>
    <w:p w:rsidR="00AA2398" w:rsidRPr="009C2393" w:rsidRDefault="00AA2398" w:rsidP="009C2393">
      <w:pPr>
        <w:tabs>
          <w:tab w:val="left" w:pos="567"/>
        </w:tabs>
        <w:jc w:val="both"/>
        <w:rPr>
          <w:rFonts w:ascii="Arial" w:hAnsi="Arial" w:cs="Arial"/>
          <w:color w:val="000000"/>
          <w:sz w:val="20"/>
          <w:szCs w:val="20"/>
          <w:lang w:eastAsia="en-US"/>
        </w:rPr>
      </w:pPr>
    </w:p>
    <w:p w:rsidR="009C2393" w:rsidRPr="009C2393" w:rsidRDefault="009C2393" w:rsidP="00EF2A6B">
      <w:pPr>
        <w:numPr>
          <w:ilvl w:val="0"/>
          <w:numId w:val="15"/>
        </w:numPr>
        <w:tabs>
          <w:tab w:val="left" w:pos="567"/>
        </w:tabs>
        <w:ind w:left="0" w:firstLine="0"/>
        <w:jc w:val="both"/>
        <w:rPr>
          <w:rFonts w:ascii="Arial" w:hAnsi="Arial" w:cs="Arial"/>
          <w:color w:val="000000"/>
          <w:sz w:val="20"/>
          <w:szCs w:val="20"/>
          <w:lang w:eastAsia="en-US"/>
        </w:rPr>
      </w:pPr>
      <w:r w:rsidRPr="009C2393">
        <w:rPr>
          <w:rFonts w:ascii="Arial" w:hAnsi="Arial" w:cs="Arial"/>
          <w:color w:val="000000"/>
          <w:sz w:val="20"/>
          <w:szCs w:val="20"/>
          <w:lang w:eastAsia="en-US"/>
        </w:rPr>
        <w:t>Realizar actividades de mantenimiento en las diferentes áreas de la unidad habitacional;</w:t>
      </w:r>
    </w:p>
    <w:p w:rsidR="009C2393" w:rsidRPr="009C2393" w:rsidRDefault="009C2393" w:rsidP="00EF2A6B">
      <w:pPr>
        <w:numPr>
          <w:ilvl w:val="0"/>
          <w:numId w:val="15"/>
        </w:numPr>
        <w:tabs>
          <w:tab w:val="left" w:pos="567"/>
        </w:tabs>
        <w:spacing w:before="200"/>
        <w:ind w:left="0" w:firstLine="0"/>
        <w:jc w:val="both"/>
        <w:rPr>
          <w:rFonts w:ascii="Arial" w:hAnsi="Arial" w:cs="Arial"/>
          <w:color w:val="000000"/>
          <w:sz w:val="20"/>
          <w:szCs w:val="20"/>
          <w:lang w:eastAsia="en-US"/>
        </w:rPr>
      </w:pPr>
      <w:r w:rsidRPr="009C2393">
        <w:rPr>
          <w:rFonts w:ascii="Arial" w:hAnsi="Arial" w:cs="Arial"/>
          <w:color w:val="000000"/>
          <w:sz w:val="20"/>
          <w:szCs w:val="20"/>
          <w:lang w:eastAsia="en-US"/>
        </w:rPr>
        <w:t>Utilizar en forma adecuada y eficiente, el equipo, herramientas y materiales que requiera para el desempeño de sus actividades;</w:t>
      </w:r>
    </w:p>
    <w:p w:rsidR="009C2393" w:rsidRPr="009C2393" w:rsidRDefault="009C2393" w:rsidP="00EF2A6B">
      <w:pPr>
        <w:numPr>
          <w:ilvl w:val="0"/>
          <w:numId w:val="15"/>
        </w:numPr>
        <w:tabs>
          <w:tab w:val="left" w:pos="567"/>
        </w:tabs>
        <w:spacing w:before="200"/>
        <w:ind w:left="0" w:firstLine="0"/>
        <w:jc w:val="both"/>
        <w:rPr>
          <w:rFonts w:ascii="Arial" w:hAnsi="Arial" w:cs="Arial"/>
          <w:color w:val="000000"/>
          <w:sz w:val="20"/>
          <w:szCs w:val="20"/>
          <w:lang w:eastAsia="en-US"/>
        </w:rPr>
      </w:pPr>
      <w:r w:rsidRPr="009C2393">
        <w:rPr>
          <w:rFonts w:ascii="Arial" w:hAnsi="Arial" w:cs="Arial"/>
          <w:color w:val="000000"/>
          <w:sz w:val="20"/>
          <w:szCs w:val="20"/>
          <w:lang w:eastAsia="en-US"/>
        </w:rPr>
        <w:t>Dar especial cuidado al equipo y herramientas para su durabilidad natural;</w:t>
      </w:r>
    </w:p>
    <w:p w:rsidR="00232EF1" w:rsidRPr="00232EF1" w:rsidRDefault="00232EF1" w:rsidP="00EF2A6B">
      <w:pPr>
        <w:numPr>
          <w:ilvl w:val="0"/>
          <w:numId w:val="15"/>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Limpiar y guardar el equipo y herramienta en el área destinada para ello, una vez utilizado;</w:t>
      </w:r>
    </w:p>
    <w:p w:rsidR="00232EF1" w:rsidRPr="00232EF1" w:rsidRDefault="00232EF1" w:rsidP="00EF2A6B">
      <w:pPr>
        <w:numPr>
          <w:ilvl w:val="0"/>
          <w:numId w:val="15"/>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Supervisar que el alumbrado de las áreas comunes siempre este en buen estado y sea adecuado;</w:t>
      </w:r>
    </w:p>
    <w:p w:rsidR="00232EF1" w:rsidRPr="00232EF1" w:rsidRDefault="00232EF1" w:rsidP="00EF2A6B">
      <w:pPr>
        <w:numPr>
          <w:ilvl w:val="0"/>
          <w:numId w:val="15"/>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Reportar anomalías y desgaste de los equipos y herramientas para que sean reparados o sustituidos;</w:t>
      </w:r>
    </w:p>
    <w:p w:rsidR="00232EF1" w:rsidRPr="00232EF1" w:rsidRDefault="00232EF1" w:rsidP="00EF2A6B">
      <w:pPr>
        <w:numPr>
          <w:ilvl w:val="0"/>
          <w:numId w:val="15"/>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Cumplir con las actividades no especificadas que le indique su jefe inmediato; y</w:t>
      </w:r>
    </w:p>
    <w:p w:rsidR="00232EF1" w:rsidRPr="00232EF1" w:rsidRDefault="00232EF1" w:rsidP="00EF2A6B">
      <w:pPr>
        <w:numPr>
          <w:ilvl w:val="0"/>
          <w:numId w:val="15"/>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Las demás que le asigne la Dirección General del Sistema DIF Tamaulipas.</w:t>
      </w:r>
    </w:p>
    <w:p w:rsidR="00232EF1" w:rsidRDefault="00232EF1" w:rsidP="00232EF1">
      <w:pPr>
        <w:tabs>
          <w:tab w:val="left" w:pos="567"/>
        </w:tabs>
        <w:jc w:val="both"/>
        <w:rPr>
          <w:rFonts w:ascii="Arial" w:hAnsi="Arial" w:cs="Arial"/>
          <w:b/>
          <w:bCs/>
          <w:color w:val="000000"/>
          <w:sz w:val="20"/>
          <w:szCs w:val="20"/>
          <w:lang w:eastAsia="en-US"/>
        </w:rPr>
      </w:pPr>
    </w:p>
    <w:p w:rsidR="00232EF1" w:rsidRDefault="00232EF1" w:rsidP="00232EF1">
      <w:pPr>
        <w:tabs>
          <w:tab w:val="left" w:pos="567"/>
        </w:tabs>
        <w:jc w:val="center"/>
        <w:rPr>
          <w:rFonts w:ascii="Arial" w:hAnsi="Arial" w:cs="Arial"/>
          <w:b/>
          <w:bCs/>
          <w:color w:val="000000"/>
          <w:sz w:val="20"/>
          <w:szCs w:val="20"/>
          <w:lang w:eastAsia="en-US"/>
        </w:rPr>
      </w:pPr>
      <w:r w:rsidRPr="00232EF1">
        <w:rPr>
          <w:rFonts w:ascii="Arial" w:hAnsi="Arial" w:cs="Arial"/>
          <w:b/>
          <w:bCs/>
          <w:color w:val="000000"/>
          <w:sz w:val="20"/>
          <w:szCs w:val="20"/>
          <w:lang w:eastAsia="en-US"/>
        </w:rPr>
        <w:t>CAPÍTULO NOVENO</w:t>
      </w:r>
    </w:p>
    <w:p w:rsidR="00232EF1" w:rsidRPr="00232EF1" w:rsidRDefault="00232EF1" w:rsidP="00232EF1">
      <w:pPr>
        <w:tabs>
          <w:tab w:val="left" w:pos="567"/>
        </w:tabs>
        <w:jc w:val="center"/>
        <w:rPr>
          <w:rFonts w:ascii="Arial" w:hAnsi="Arial" w:cs="Arial"/>
          <w:b/>
          <w:bCs/>
          <w:color w:val="000000"/>
          <w:sz w:val="20"/>
          <w:szCs w:val="20"/>
          <w:lang w:eastAsia="en-US"/>
        </w:rPr>
      </w:pPr>
      <w:r w:rsidRPr="00232EF1">
        <w:rPr>
          <w:rFonts w:ascii="Arial" w:hAnsi="Arial" w:cs="Arial"/>
          <w:b/>
          <w:bCs/>
          <w:color w:val="000000"/>
          <w:sz w:val="20"/>
          <w:szCs w:val="20"/>
          <w:lang w:eastAsia="en-US"/>
        </w:rPr>
        <w:t>REQUISITOS DE INGRESO COMO RESIDENTE</w:t>
      </w:r>
    </w:p>
    <w:p w:rsidR="00232EF1" w:rsidRDefault="00232EF1" w:rsidP="00232EF1">
      <w:pPr>
        <w:tabs>
          <w:tab w:val="left" w:pos="567"/>
        </w:tabs>
        <w:jc w:val="both"/>
        <w:rPr>
          <w:rFonts w:ascii="Arial" w:hAnsi="Arial" w:cs="Arial"/>
          <w:b/>
          <w:color w:val="000000"/>
          <w:sz w:val="20"/>
          <w:szCs w:val="20"/>
          <w:lang w:eastAsia="en-US"/>
        </w:rPr>
      </w:pPr>
    </w:p>
    <w:p w:rsidR="00232EF1" w:rsidRDefault="00232EF1" w:rsidP="00232EF1">
      <w:pPr>
        <w:tabs>
          <w:tab w:val="left" w:pos="567"/>
        </w:tabs>
        <w:jc w:val="both"/>
        <w:rPr>
          <w:rFonts w:ascii="Arial" w:hAnsi="Arial" w:cs="Arial"/>
          <w:color w:val="000000"/>
          <w:sz w:val="20"/>
          <w:szCs w:val="20"/>
          <w:lang w:eastAsia="en-US"/>
        </w:rPr>
      </w:pPr>
      <w:r w:rsidRPr="00232EF1">
        <w:rPr>
          <w:rFonts w:ascii="Arial" w:hAnsi="Arial" w:cs="Arial"/>
          <w:b/>
          <w:color w:val="000000"/>
          <w:sz w:val="20"/>
          <w:szCs w:val="20"/>
          <w:lang w:eastAsia="en-US"/>
        </w:rPr>
        <w:t xml:space="preserve">Artículo 12.- </w:t>
      </w:r>
      <w:r w:rsidRPr="00232EF1">
        <w:rPr>
          <w:rFonts w:ascii="Arial" w:hAnsi="Arial" w:cs="Arial"/>
          <w:color w:val="000000"/>
          <w:sz w:val="20"/>
          <w:szCs w:val="20"/>
          <w:lang w:eastAsia="en-US"/>
        </w:rPr>
        <w:t>Para ingresar a la unidad habitacional “Villas AMOR, Adultos Mayores con Oportunidad de Residencia” con carácter de residente, deberá cumplir con los siguientes requisitos:</w:t>
      </w:r>
    </w:p>
    <w:p w:rsidR="00322A35" w:rsidRPr="00232EF1" w:rsidRDefault="00322A35" w:rsidP="00232EF1">
      <w:pPr>
        <w:tabs>
          <w:tab w:val="left" w:pos="567"/>
        </w:tabs>
        <w:jc w:val="both"/>
        <w:rPr>
          <w:rFonts w:ascii="Arial" w:hAnsi="Arial" w:cs="Arial"/>
          <w:color w:val="000000"/>
          <w:sz w:val="20"/>
          <w:szCs w:val="20"/>
          <w:lang w:eastAsia="en-US"/>
        </w:rPr>
      </w:pPr>
    </w:p>
    <w:p w:rsidR="00232EF1" w:rsidRPr="00232EF1" w:rsidRDefault="00232EF1" w:rsidP="00EF2A6B">
      <w:pPr>
        <w:numPr>
          <w:ilvl w:val="0"/>
          <w:numId w:val="19"/>
        </w:numPr>
        <w:tabs>
          <w:tab w:val="left" w:pos="567"/>
        </w:tabs>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Formular solicitud de ingreso mediante escrito libre dirigido a la Dirección de Centros Asistenciales del Sistema DIF Tamaulipas;</w:t>
      </w:r>
    </w:p>
    <w:p w:rsidR="00232EF1" w:rsidRPr="00232EF1" w:rsidRDefault="00232EF1" w:rsidP="00EF2A6B">
      <w:pPr>
        <w:numPr>
          <w:ilvl w:val="0"/>
          <w:numId w:val="19"/>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Responder al cuestionario socioeconómico que le será proporcionado por la Dirección de Centros Asistenciales;</w:t>
      </w:r>
    </w:p>
    <w:p w:rsidR="00232EF1" w:rsidRPr="00232EF1" w:rsidRDefault="00232EF1" w:rsidP="00EF2A6B">
      <w:pPr>
        <w:numPr>
          <w:ilvl w:val="0"/>
          <w:numId w:val="19"/>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Acta de nacimiento;</w:t>
      </w:r>
    </w:p>
    <w:p w:rsidR="00232EF1" w:rsidRPr="00232EF1" w:rsidRDefault="00232EF1" w:rsidP="00EF2A6B">
      <w:pPr>
        <w:numPr>
          <w:ilvl w:val="0"/>
          <w:numId w:val="19"/>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Identificación oficial vigente (credencial para votar, pasaporte, cédula profesional, o cartilla militar);</w:t>
      </w:r>
    </w:p>
    <w:p w:rsidR="00232EF1" w:rsidRPr="00232EF1" w:rsidRDefault="00232EF1" w:rsidP="00EF2A6B">
      <w:pPr>
        <w:numPr>
          <w:ilvl w:val="0"/>
          <w:numId w:val="19"/>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CURP;</w:t>
      </w:r>
    </w:p>
    <w:p w:rsidR="00232EF1" w:rsidRPr="00232EF1" w:rsidRDefault="00232EF1" w:rsidP="00EF2A6B">
      <w:pPr>
        <w:numPr>
          <w:ilvl w:val="0"/>
          <w:numId w:val="19"/>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Comprobante de domicilio con una vigencia no mayor a tres meses;</w:t>
      </w:r>
    </w:p>
    <w:p w:rsidR="00232EF1" w:rsidRPr="00232EF1" w:rsidRDefault="00232EF1" w:rsidP="00EF2A6B">
      <w:pPr>
        <w:numPr>
          <w:ilvl w:val="0"/>
          <w:numId w:val="19"/>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4 fotografías recientes en tamaño infantil a color;</w:t>
      </w:r>
    </w:p>
    <w:p w:rsidR="00232EF1" w:rsidRPr="00232EF1" w:rsidRDefault="00232EF1" w:rsidP="00EF2A6B">
      <w:pPr>
        <w:numPr>
          <w:ilvl w:val="0"/>
          <w:numId w:val="19"/>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Comprobante de ingresos económicos (recibo de nómina, estado de cuenta bancario, declaración anual del ISR correspondiente al ejercicio fiscal inmediato anterior, etc.), debiendo proporcionar los correspondientes a los tres meses anteriores a la fecha de la solicitud;</w:t>
      </w:r>
    </w:p>
    <w:p w:rsidR="00232EF1" w:rsidRPr="00232EF1" w:rsidRDefault="00232EF1" w:rsidP="00EF2A6B">
      <w:pPr>
        <w:numPr>
          <w:ilvl w:val="0"/>
          <w:numId w:val="19"/>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Acta de matrimonio en los casos que sea procedente;</w:t>
      </w:r>
    </w:p>
    <w:p w:rsidR="00232EF1" w:rsidRPr="00232EF1" w:rsidRDefault="00232EF1" w:rsidP="00EF2A6B">
      <w:pPr>
        <w:numPr>
          <w:ilvl w:val="0"/>
          <w:numId w:val="19"/>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Constancia de residencia y/o documento que acredite una antigüedad mayor a tres años en el Estado de Tamaulipas;</w:t>
      </w:r>
    </w:p>
    <w:p w:rsidR="00232EF1" w:rsidRPr="00232EF1" w:rsidRDefault="00232EF1" w:rsidP="00EF2A6B">
      <w:pPr>
        <w:numPr>
          <w:ilvl w:val="0"/>
          <w:numId w:val="19"/>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lastRenderedPageBreak/>
        <w:t>Constancia de no antecedentes penales expedida por la Procuraduría General de Justicia del Estado de Tamaulipas;</w:t>
      </w:r>
    </w:p>
    <w:p w:rsidR="00232EF1" w:rsidRPr="00232EF1" w:rsidRDefault="00232EF1" w:rsidP="00EF2A6B">
      <w:pPr>
        <w:numPr>
          <w:ilvl w:val="0"/>
          <w:numId w:val="19"/>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Análisis médicos solicitados;</w:t>
      </w:r>
    </w:p>
    <w:p w:rsidR="00232EF1" w:rsidRPr="00232EF1" w:rsidRDefault="00232EF1" w:rsidP="00EF2A6B">
      <w:pPr>
        <w:numPr>
          <w:ilvl w:val="0"/>
          <w:numId w:val="19"/>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Carta de corresponsabilidad firmada por un familiar;</w:t>
      </w:r>
    </w:p>
    <w:p w:rsidR="00232EF1" w:rsidRPr="00232EF1" w:rsidRDefault="00232EF1" w:rsidP="00EF2A6B">
      <w:pPr>
        <w:numPr>
          <w:ilvl w:val="0"/>
          <w:numId w:val="19"/>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Constancia de no propiedad expedida por el Instituto Registral y Catastral del Estado de Tamaulipas, con una antigüedad no mayor a 30 días anteriores a la fecha de la solicitud; y</w:t>
      </w:r>
    </w:p>
    <w:p w:rsidR="00232EF1" w:rsidRPr="00232EF1" w:rsidRDefault="00232EF1" w:rsidP="00EF2A6B">
      <w:pPr>
        <w:numPr>
          <w:ilvl w:val="0"/>
          <w:numId w:val="19"/>
        </w:numPr>
        <w:tabs>
          <w:tab w:val="left" w:pos="567"/>
        </w:tabs>
        <w:spacing w:before="200"/>
        <w:ind w:left="0" w:firstLine="0"/>
        <w:jc w:val="both"/>
        <w:rPr>
          <w:rFonts w:ascii="Arial" w:hAnsi="Arial" w:cs="Arial"/>
          <w:color w:val="000000"/>
          <w:sz w:val="20"/>
          <w:szCs w:val="20"/>
          <w:lang w:eastAsia="en-US"/>
        </w:rPr>
      </w:pPr>
      <w:r w:rsidRPr="00232EF1">
        <w:rPr>
          <w:rFonts w:ascii="Arial" w:hAnsi="Arial" w:cs="Arial"/>
          <w:color w:val="000000"/>
          <w:sz w:val="20"/>
          <w:szCs w:val="20"/>
          <w:lang w:eastAsia="en-US"/>
        </w:rPr>
        <w:t>Constancia expedida por institución de seguridad social mediante la cual se acredite al solicitante como derechohabiente de la misma.</w:t>
      </w:r>
    </w:p>
    <w:p w:rsidR="009A7C24" w:rsidRDefault="009A7C24" w:rsidP="00232EF1">
      <w:pPr>
        <w:tabs>
          <w:tab w:val="left" w:pos="567"/>
        </w:tabs>
        <w:jc w:val="both"/>
        <w:rPr>
          <w:rFonts w:ascii="Arial" w:hAnsi="Arial" w:cs="Arial"/>
          <w:color w:val="000000"/>
          <w:sz w:val="20"/>
          <w:szCs w:val="20"/>
          <w:lang w:eastAsia="en-US"/>
        </w:rPr>
      </w:pPr>
    </w:p>
    <w:p w:rsidR="00232EF1" w:rsidRPr="00232EF1" w:rsidRDefault="00232EF1" w:rsidP="00232EF1">
      <w:pPr>
        <w:tabs>
          <w:tab w:val="left" w:pos="567"/>
        </w:tabs>
        <w:jc w:val="both"/>
        <w:rPr>
          <w:rFonts w:ascii="Arial" w:hAnsi="Arial" w:cs="Arial"/>
          <w:color w:val="000000"/>
          <w:sz w:val="20"/>
          <w:szCs w:val="20"/>
          <w:lang w:eastAsia="en-US"/>
        </w:rPr>
      </w:pPr>
      <w:r w:rsidRPr="00232EF1">
        <w:rPr>
          <w:rFonts w:ascii="Arial" w:hAnsi="Arial" w:cs="Arial"/>
          <w:color w:val="000000"/>
          <w:sz w:val="20"/>
          <w:szCs w:val="20"/>
          <w:lang w:eastAsia="en-US"/>
        </w:rPr>
        <w:t>Se entregará copia de la documentación solicitada, exhibiendo original para su cotejo.</w:t>
      </w:r>
    </w:p>
    <w:p w:rsidR="009A7C24" w:rsidRDefault="009A7C24" w:rsidP="00232EF1">
      <w:pPr>
        <w:tabs>
          <w:tab w:val="left" w:pos="567"/>
        </w:tabs>
        <w:jc w:val="both"/>
        <w:rPr>
          <w:rFonts w:ascii="Arial" w:hAnsi="Arial" w:cs="Arial"/>
          <w:color w:val="000000"/>
          <w:sz w:val="20"/>
          <w:szCs w:val="20"/>
          <w:lang w:eastAsia="en-US"/>
        </w:rPr>
      </w:pPr>
    </w:p>
    <w:p w:rsidR="00232EF1" w:rsidRPr="00232EF1" w:rsidRDefault="00232EF1" w:rsidP="00232EF1">
      <w:pPr>
        <w:tabs>
          <w:tab w:val="left" w:pos="567"/>
        </w:tabs>
        <w:jc w:val="both"/>
        <w:rPr>
          <w:rFonts w:ascii="Arial" w:hAnsi="Arial" w:cs="Arial"/>
          <w:color w:val="000000"/>
          <w:sz w:val="20"/>
          <w:szCs w:val="20"/>
          <w:lang w:eastAsia="en-US"/>
        </w:rPr>
      </w:pPr>
      <w:r w:rsidRPr="00232EF1">
        <w:rPr>
          <w:rFonts w:ascii="Arial" w:hAnsi="Arial" w:cs="Arial"/>
          <w:color w:val="000000"/>
          <w:sz w:val="20"/>
          <w:szCs w:val="20"/>
          <w:lang w:eastAsia="en-US"/>
        </w:rPr>
        <w:t>La falsedad u ocultamiento de cualquiera de éstos datos, dará lugar a la desestimación de la solicitud.</w:t>
      </w:r>
    </w:p>
    <w:p w:rsidR="00755467" w:rsidRDefault="00755467" w:rsidP="002817DD">
      <w:pPr>
        <w:tabs>
          <w:tab w:val="left" w:pos="567"/>
        </w:tabs>
        <w:jc w:val="both"/>
        <w:rPr>
          <w:rFonts w:ascii="Arial" w:hAnsi="Arial" w:cs="Arial"/>
          <w:color w:val="000000"/>
          <w:sz w:val="20"/>
          <w:szCs w:val="20"/>
          <w:lang w:val="es-MX" w:eastAsia="en-US"/>
        </w:rPr>
      </w:pPr>
    </w:p>
    <w:p w:rsidR="00695EE7" w:rsidRPr="00695EE7" w:rsidRDefault="00695EE7" w:rsidP="00695EE7">
      <w:pPr>
        <w:tabs>
          <w:tab w:val="left" w:pos="567"/>
        </w:tabs>
        <w:jc w:val="center"/>
        <w:rPr>
          <w:rFonts w:ascii="Arial" w:hAnsi="Arial" w:cs="Arial"/>
          <w:b/>
          <w:bCs/>
          <w:color w:val="000000"/>
          <w:sz w:val="20"/>
          <w:szCs w:val="20"/>
          <w:lang w:eastAsia="en-US"/>
        </w:rPr>
      </w:pPr>
      <w:r w:rsidRPr="00695EE7">
        <w:rPr>
          <w:rFonts w:ascii="Arial" w:hAnsi="Arial" w:cs="Arial"/>
          <w:b/>
          <w:bCs/>
          <w:color w:val="000000"/>
          <w:sz w:val="20"/>
          <w:szCs w:val="20"/>
          <w:lang w:eastAsia="en-US"/>
        </w:rPr>
        <w:t>CAPÍTULO DÉCIMO</w:t>
      </w:r>
    </w:p>
    <w:p w:rsidR="00695EE7" w:rsidRPr="00695EE7" w:rsidRDefault="00695EE7" w:rsidP="00695EE7">
      <w:pPr>
        <w:tabs>
          <w:tab w:val="left" w:pos="567"/>
        </w:tabs>
        <w:jc w:val="center"/>
        <w:rPr>
          <w:rFonts w:ascii="Arial" w:hAnsi="Arial" w:cs="Arial"/>
          <w:b/>
          <w:color w:val="000000"/>
          <w:sz w:val="20"/>
          <w:szCs w:val="20"/>
          <w:lang w:eastAsia="en-US"/>
        </w:rPr>
      </w:pPr>
      <w:r w:rsidRPr="00695EE7">
        <w:rPr>
          <w:rFonts w:ascii="Arial" w:hAnsi="Arial" w:cs="Arial"/>
          <w:b/>
          <w:color w:val="000000"/>
          <w:sz w:val="20"/>
          <w:szCs w:val="20"/>
          <w:lang w:eastAsia="en-US"/>
        </w:rPr>
        <w:t>DE LOS DERECHOS Y OBLIGACIONES, PÉRDIDA DE RESIDENCIA Y FALTAS DISCIPLINARIAS</w:t>
      </w:r>
    </w:p>
    <w:p w:rsidR="00695EE7" w:rsidRDefault="00695EE7" w:rsidP="00695EE7">
      <w:pPr>
        <w:tabs>
          <w:tab w:val="left" w:pos="567"/>
        </w:tabs>
        <w:jc w:val="both"/>
        <w:rPr>
          <w:rFonts w:ascii="Arial" w:hAnsi="Arial" w:cs="Arial"/>
          <w:b/>
          <w:color w:val="000000"/>
          <w:sz w:val="20"/>
          <w:szCs w:val="20"/>
          <w:lang w:eastAsia="en-US"/>
        </w:rPr>
      </w:pPr>
    </w:p>
    <w:p w:rsidR="00695EE7" w:rsidRDefault="00695EE7" w:rsidP="00695EE7">
      <w:pPr>
        <w:tabs>
          <w:tab w:val="left" w:pos="567"/>
        </w:tabs>
        <w:jc w:val="both"/>
        <w:rPr>
          <w:rFonts w:ascii="Arial" w:hAnsi="Arial" w:cs="Arial"/>
          <w:color w:val="000000"/>
          <w:sz w:val="20"/>
          <w:szCs w:val="20"/>
          <w:lang w:eastAsia="en-US"/>
        </w:rPr>
      </w:pPr>
      <w:r w:rsidRPr="00695EE7">
        <w:rPr>
          <w:rFonts w:ascii="Arial" w:hAnsi="Arial" w:cs="Arial"/>
          <w:b/>
          <w:color w:val="000000"/>
          <w:sz w:val="20"/>
          <w:szCs w:val="20"/>
          <w:lang w:eastAsia="en-US"/>
        </w:rPr>
        <w:t xml:space="preserve">Artículo 13.- </w:t>
      </w:r>
      <w:r w:rsidRPr="00695EE7">
        <w:rPr>
          <w:rFonts w:ascii="Arial" w:hAnsi="Arial" w:cs="Arial"/>
          <w:color w:val="000000"/>
          <w:sz w:val="20"/>
          <w:szCs w:val="20"/>
          <w:lang w:eastAsia="en-US"/>
        </w:rPr>
        <w:t>Los residentes gozarán de los siguientes derechos:</w:t>
      </w:r>
    </w:p>
    <w:p w:rsidR="00695EE7" w:rsidRPr="00695EE7" w:rsidRDefault="00695EE7" w:rsidP="00695EE7">
      <w:pPr>
        <w:tabs>
          <w:tab w:val="left" w:pos="567"/>
        </w:tabs>
        <w:jc w:val="both"/>
        <w:rPr>
          <w:rFonts w:ascii="Arial" w:hAnsi="Arial" w:cs="Arial"/>
          <w:color w:val="000000"/>
          <w:sz w:val="20"/>
          <w:szCs w:val="20"/>
          <w:lang w:eastAsia="en-US"/>
        </w:rPr>
      </w:pPr>
    </w:p>
    <w:p w:rsidR="00695EE7" w:rsidRPr="00695EE7" w:rsidRDefault="00695EE7" w:rsidP="00EF2A6B">
      <w:pPr>
        <w:numPr>
          <w:ilvl w:val="0"/>
          <w:numId w:val="21"/>
        </w:numPr>
        <w:tabs>
          <w:tab w:val="left" w:pos="567"/>
        </w:tabs>
        <w:ind w:left="0" w:firstLine="0"/>
        <w:jc w:val="both"/>
        <w:rPr>
          <w:rFonts w:ascii="Arial" w:hAnsi="Arial" w:cs="Arial"/>
          <w:color w:val="000000"/>
          <w:sz w:val="20"/>
          <w:szCs w:val="20"/>
          <w:lang w:eastAsia="en-US"/>
        </w:rPr>
      </w:pPr>
      <w:r w:rsidRPr="00695EE7">
        <w:rPr>
          <w:rFonts w:ascii="Arial" w:hAnsi="Arial" w:cs="Arial"/>
          <w:color w:val="000000"/>
          <w:sz w:val="20"/>
          <w:szCs w:val="20"/>
          <w:lang w:eastAsia="en-US"/>
        </w:rPr>
        <w:t>Ser tratados con respeto y dignidad por parte del personal directivo y operativo del conjunto habitacional, así como por el resto de los beneficiarios residentes;</w:t>
      </w:r>
    </w:p>
    <w:p w:rsidR="00695EE7" w:rsidRPr="00695EE7" w:rsidRDefault="00695EE7" w:rsidP="00EF2A6B">
      <w:pPr>
        <w:numPr>
          <w:ilvl w:val="0"/>
          <w:numId w:val="21"/>
        </w:numPr>
        <w:tabs>
          <w:tab w:val="left" w:pos="567"/>
        </w:tabs>
        <w:spacing w:before="200"/>
        <w:ind w:left="0" w:firstLine="0"/>
        <w:jc w:val="both"/>
        <w:rPr>
          <w:rFonts w:ascii="Arial" w:hAnsi="Arial" w:cs="Arial"/>
          <w:color w:val="000000"/>
          <w:sz w:val="20"/>
          <w:szCs w:val="20"/>
          <w:lang w:eastAsia="en-US"/>
        </w:rPr>
      </w:pPr>
      <w:r w:rsidRPr="00695EE7">
        <w:rPr>
          <w:rFonts w:ascii="Arial" w:hAnsi="Arial" w:cs="Arial"/>
          <w:color w:val="000000"/>
          <w:sz w:val="20"/>
          <w:szCs w:val="20"/>
          <w:lang w:eastAsia="en-US"/>
        </w:rPr>
        <w:t>Decidir libre y responsablemente los días que permanecerá en las instalaciones del conjunto habitacional, ajustándose a lo previsto en las Reglas de Operación;</w:t>
      </w:r>
    </w:p>
    <w:p w:rsidR="00695EE7" w:rsidRPr="00695EE7" w:rsidRDefault="00695EE7" w:rsidP="00EF2A6B">
      <w:pPr>
        <w:numPr>
          <w:ilvl w:val="0"/>
          <w:numId w:val="21"/>
        </w:numPr>
        <w:tabs>
          <w:tab w:val="left" w:pos="567"/>
        </w:tabs>
        <w:spacing w:before="200"/>
        <w:ind w:left="0" w:firstLine="0"/>
        <w:jc w:val="both"/>
        <w:rPr>
          <w:rFonts w:ascii="Arial" w:hAnsi="Arial" w:cs="Arial"/>
          <w:color w:val="000000"/>
          <w:sz w:val="20"/>
          <w:szCs w:val="20"/>
          <w:lang w:eastAsia="en-US"/>
        </w:rPr>
      </w:pPr>
      <w:r w:rsidRPr="00695EE7">
        <w:rPr>
          <w:rFonts w:ascii="Arial" w:hAnsi="Arial" w:cs="Arial"/>
          <w:color w:val="000000"/>
          <w:sz w:val="20"/>
          <w:szCs w:val="20"/>
          <w:lang w:eastAsia="en-US"/>
        </w:rPr>
        <w:t>Que le sea asignado un espacio habitacional con equipamiento básico, según la capacidad presupuestal del Sistema DIF Tamaulipas, una vez asignada la villa no se podrá hacer cambio a menos que exista una razón debidamente justificada y sea ajena al residente;</w:t>
      </w:r>
    </w:p>
    <w:p w:rsidR="00695EE7" w:rsidRPr="00695EE7" w:rsidRDefault="00695EE7" w:rsidP="00EF2A6B">
      <w:pPr>
        <w:numPr>
          <w:ilvl w:val="0"/>
          <w:numId w:val="21"/>
        </w:numPr>
        <w:tabs>
          <w:tab w:val="left" w:pos="567"/>
        </w:tabs>
        <w:spacing w:before="200"/>
        <w:ind w:left="0" w:firstLine="0"/>
        <w:jc w:val="both"/>
        <w:rPr>
          <w:rFonts w:ascii="Arial" w:hAnsi="Arial" w:cs="Arial"/>
          <w:color w:val="000000"/>
          <w:sz w:val="20"/>
          <w:szCs w:val="20"/>
          <w:lang w:eastAsia="en-US"/>
        </w:rPr>
      </w:pPr>
      <w:r w:rsidRPr="00695EE7">
        <w:rPr>
          <w:rFonts w:ascii="Arial" w:hAnsi="Arial" w:cs="Arial"/>
          <w:color w:val="000000"/>
          <w:sz w:val="20"/>
          <w:szCs w:val="20"/>
          <w:lang w:eastAsia="en-US"/>
        </w:rPr>
        <w:t>Utilizar todas las instalaciones del inmueble destinadas para su estancia y desarrollo de actividades;</w:t>
      </w:r>
    </w:p>
    <w:p w:rsidR="00695EE7" w:rsidRPr="00695EE7" w:rsidRDefault="00695EE7" w:rsidP="00EF2A6B">
      <w:pPr>
        <w:numPr>
          <w:ilvl w:val="0"/>
          <w:numId w:val="21"/>
        </w:numPr>
        <w:tabs>
          <w:tab w:val="left" w:pos="567"/>
        </w:tabs>
        <w:spacing w:before="200"/>
        <w:ind w:left="0" w:firstLine="0"/>
        <w:jc w:val="both"/>
        <w:rPr>
          <w:rFonts w:ascii="Arial" w:hAnsi="Arial" w:cs="Arial"/>
          <w:color w:val="000000"/>
          <w:sz w:val="20"/>
          <w:szCs w:val="20"/>
          <w:lang w:eastAsia="en-US"/>
        </w:rPr>
      </w:pPr>
      <w:r w:rsidRPr="00695EE7">
        <w:rPr>
          <w:rFonts w:ascii="Arial" w:hAnsi="Arial" w:cs="Arial"/>
          <w:color w:val="000000"/>
          <w:sz w:val="20"/>
          <w:szCs w:val="20"/>
          <w:lang w:eastAsia="en-US"/>
        </w:rPr>
        <w:t>Participar en las actividades que se organicen para mejorar la dinámica social y colaborar con sus conocimientos y experiencia en el desarrollo de las mismas;</w:t>
      </w:r>
    </w:p>
    <w:p w:rsidR="00695EE7" w:rsidRPr="00695EE7" w:rsidRDefault="00695EE7" w:rsidP="00EF2A6B">
      <w:pPr>
        <w:numPr>
          <w:ilvl w:val="0"/>
          <w:numId w:val="21"/>
        </w:numPr>
        <w:tabs>
          <w:tab w:val="left" w:pos="567"/>
        </w:tabs>
        <w:spacing w:before="200"/>
        <w:ind w:left="0" w:firstLine="0"/>
        <w:jc w:val="both"/>
        <w:rPr>
          <w:rFonts w:ascii="Arial" w:hAnsi="Arial" w:cs="Arial"/>
          <w:color w:val="000000"/>
          <w:sz w:val="20"/>
          <w:szCs w:val="20"/>
          <w:lang w:eastAsia="en-US"/>
        </w:rPr>
      </w:pPr>
      <w:r w:rsidRPr="00695EE7">
        <w:rPr>
          <w:rFonts w:ascii="Arial" w:hAnsi="Arial" w:cs="Arial"/>
          <w:color w:val="000000"/>
          <w:sz w:val="20"/>
          <w:szCs w:val="20"/>
          <w:lang w:eastAsia="en-US"/>
        </w:rPr>
        <w:t>Turnar a la Administración, sugerencias que consideren necesarias;</w:t>
      </w:r>
    </w:p>
    <w:p w:rsidR="00695EE7" w:rsidRPr="00695EE7" w:rsidRDefault="00695EE7" w:rsidP="00EF2A6B">
      <w:pPr>
        <w:numPr>
          <w:ilvl w:val="0"/>
          <w:numId w:val="21"/>
        </w:numPr>
        <w:tabs>
          <w:tab w:val="left" w:pos="567"/>
        </w:tabs>
        <w:spacing w:before="200"/>
        <w:ind w:left="0" w:firstLine="0"/>
        <w:jc w:val="both"/>
        <w:rPr>
          <w:rFonts w:ascii="Arial" w:hAnsi="Arial" w:cs="Arial"/>
          <w:color w:val="000000"/>
          <w:sz w:val="20"/>
          <w:szCs w:val="20"/>
          <w:lang w:eastAsia="en-US"/>
        </w:rPr>
      </w:pPr>
      <w:r w:rsidRPr="00695EE7">
        <w:rPr>
          <w:rFonts w:ascii="Arial" w:hAnsi="Arial" w:cs="Arial"/>
          <w:color w:val="000000"/>
          <w:sz w:val="20"/>
          <w:szCs w:val="20"/>
          <w:lang w:eastAsia="en-US"/>
        </w:rPr>
        <w:t>Podrá recibir visitas en las instalaciones en los horarios de acuerdo a los términos que la administración determine y se plasmen en el presente reglamento interno de “Villas AMOR, Adultos Mayores con Oportunidad de Residencia”, pudiendo quedarse en la villa hasta por un periodo no mayor a tres días un familiar mayor de edad que acredite su parentesco, como máximo tres veces al año como máximo tres veces al año debiendo dividirse una vez por el periodo, considerando como primer periodo el correspondiente de enero – junio y dos veces en el segundo periodo correspondiente a julio – diciembre; y</w:t>
      </w:r>
    </w:p>
    <w:p w:rsidR="00695EE7" w:rsidRPr="00695EE7" w:rsidRDefault="00695EE7" w:rsidP="00EF2A6B">
      <w:pPr>
        <w:numPr>
          <w:ilvl w:val="0"/>
          <w:numId w:val="21"/>
        </w:numPr>
        <w:tabs>
          <w:tab w:val="left" w:pos="567"/>
        </w:tabs>
        <w:spacing w:before="200"/>
        <w:ind w:left="0" w:firstLine="0"/>
        <w:jc w:val="both"/>
        <w:rPr>
          <w:rFonts w:ascii="Arial" w:hAnsi="Arial" w:cs="Arial"/>
          <w:color w:val="000000"/>
          <w:sz w:val="20"/>
          <w:szCs w:val="20"/>
          <w:lang w:eastAsia="en-US"/>
        </w:rPr>
      </w:pPr>
      <w:r w:rsidRPr="00695EE7">
        <w:rPr>
          <w:rFonts w:ascii="Arial" w:hAnsi="Arial" w:cs="Arial"/>
          <w:color w:val="000000"/>
          <w:sz w:val="20"/>
          <w:szCs w:val="20"/>
          <w:lang w:eastAsia="en-US"/>
        </w:rPr>
        <w:t>En caso de que los visitantes sean acompañados de menores de edad, deberán ser supervisados por los adultos, si son más de 5 personas deberán de atenderlos en las áreas comunes, entendiéndose éstas como el comedor, jardines y la sala de usos múltiples.</w:t>
      </w:r>
    </w:p>
    <w:p w:rsidR="00FB793B" w:rsidRDefault="00FB793B" w:rsidP="00695EE7">
      <w:pPr>
        <w:tabs>
          <w:tab w:val="left" w:pos="567"/>
        </w:tabs>
        <w:jc w:val="both"/>
        <w:rPr>
          <w:rFonts w:ascii="Arial" w:hAnsi="Arial" w:cs="Arial"/>
          <w:b/>
          <w:color w:val="000000"/>
          <w:sz w:val="20"/>
          <w:szCs w:val="20"/>
          <w:lang w:eastAsia="en-US"/>
        </w:rPr>
      </w:pPr>
    </w:p>
    <w:p w:rsidR="00695EE7" w:rsidRDefault="00695EE7" w:rsidP="00695EE7">
      <w:pPr>
        <w:tabs>
          <w:tab w:val="left" w:pos="567"/>
        </w:tabs>
        <w:jc w:val="both"/>
        <w:rPr>
          <w:rFonts w:ascii="Arial" w:hAnsi="Arial" w:cs="Arial"/>
          <w:color w:val="000000"/>
          <w:sz w:val="20"/>
          <w:szCs w:val="20"/>
          <w:lang w:eastAsia="en-US"/>
        </w:rPr>
      </w:pPr>
      <w:r w:rsidRPr="00695EE7">
        <w:rPr>
          <w:rFonts w:ascii="Arial" w:hAnsi="Arial" w:cs="Arial"/>
          <w:b/>
          <w:color w:val="000000"/>
          <w:sz w:val="20"/>
          <w:szCs w:val="20"/>
          <w:lang w:eastAsia="en-US"/>
        </w:rPr>
        <w:t xml:space="preserve">Artículo 14.- </w:t>
      </w:r>
      <w:r w:rsidRPr="00695EE7">
        <w:rPr>
          <w:rFonts w:ascii="Arial" w:hAnsi="Arial" w:cs="Arial"/>
          <w:color w:val="000000"/>
          <w:sz w:val="20"/>
          <w:szCs w:val="20"/>
          <w:lang w:eastAsia="en-US"/>
        </w:rPr>
        <w:t>Son obligaciones de los residentes:</w:t>
      </w:r>
    </w:p>
    <w:p w:rsidR="00497A5B" w:rsidRPr="00695EE7" w:rsidRDefault="00497A5B" w:rsidP="00695EE7">
      <w:pPr>
        <w:tabs>
          <w:tab w:val="left" w:pos="567"/>
        </w:tabs>
        <w:jc w:val="both"/>
        <w:rPr>
          <w:rFonts w:ascii="Arial" w:hAnsi="Arial" w:cs="Arial"/>
          <w:color w:val="000000"/>
          <w:sz w:val="20"/>
          <w:szCs w:val="20"/>
          <w:lang w:eastAsia="en-US"/>
        </w:rPr>
      </w:pPr>
    </w:p>
    <w:p w:rsidR="00695EE7" w:rsidRPr="00695EE7" w:rsidRDefault="00695EE7" w:rsidP="00EF2A6B">
      <w:pPr>
        <w:numPr>
          <w:ilvl w:val="0"/>
          <w:numId w:val="20"/>
        </w:numPr>
        <w:tabs>
          <w:tab w:val="left" w:pos="567"/>
        </w:tabs>
        <w:spacing w:before="200"/>
        <w:ind w:left="0" w:firstLine="0"/>
        <w:jc w:val="both"/>
        <w:rPr>
          <w:rFonts w:ascii="Arial" w:hAnsi="Arial" w:cs="Arial"/>
          <w:color w:val="000000"/>
          <w:sz w:val="20"/>
          <w:szCs w:val="20"/>
          <w:lang w:eastAsia="en-US"/>
        </w:rPr>
      </w:pPr>
      <w:r w:rsidRPr="00695EE7">
        <w:rPr>
          <w:rFonts w:ascii="Arial" w:hAnsi="Arial" w:cs="Arial"/>
          <w:color w:val="000000"/>
          <w:sz w:val="20"/>
          <w:szCs w:val="20"/>
          <w:lang w:eastAsia="en-US"/>
        </w:rPr>
        <w:lastRenderedPageBreak/>
        <w:t>Firmar el Contrato de prestación de servicios del Programa, debiendo ser firmado cada año para su actualización;</w:t>
      </w:r>
    </w:p>
    <w:p w:rsidR="00695EE7" w:rsidRPr="00695EE7" w:rsidRDefault="00695EE7" w:rsidP="00EF2A6B">
      <w:pPr>
        <w:numPr>
          <w:ilvl w:val="0"/>
          <w:numId w:val="20"/>
        </w:numPr>
        <w:tabs>
          <w:tab w:val="left" w:pos="567"/>
        </w:tabs>
        <w:spacing w:before="200"/>
        <w:ind w:left="0" w:firstLine="0"/>
        <w:jc w:val="both"/>
        <w:rPr>
          <w:rFonts w:ascii="Arial" w:hAnsi="Arial" w:cs="Arial"/>
          <w:color w:val="000000"/>
          <w:sz w:val="20"/>
          <w:szCs w:val="20"/>
          <w:lang w:eastAsia="en-US"/>
        </w:rPr>
      </w:pPr>
      <w:r w:rsidRPr="00695EE7">
        <w:rPr>
          <w:rFonts w:ascii="Arial" w:hAnsi="Arial" w:cs="Arial"/>
          <w:color w:val="000000"/>
          <w:sz w:val="20"/>
          <w:szCs w:val="20"/>
          <w:lang w:eastAsia="en-US"/>
        </w:rPr>
        <w:t>Conocer y cumplir las Reglas de Operación y el presente Reglamento Interno del Programa “Villas AMOR, Adultos Mayores con Oportunidad de Residencia”;</w:t>
      </w:r>
    </w:p>
    <w:p w:rsidR="00695EE7" w:rsidRPr="00695EE7" w:rsidRDefault="00695EE7" w:rsidP="00EF2A6B">
      <w:pPr>
        <w:numPr>
          <w:ilvl w:val="0"/>
          <w:numId w:val="20"/>
        </w:numPr>
        <w:tabs>
          <w:tab w:val="left" w:pos="567"/>
        </w:tabs>
        <w:spacing w:before="200"/>
        <w:ind w:left="0" w:firstLine="0"/>
        <w:jc w:val="both"/>
        <w:rPr>
          <w:rFonts w:ascii="Arial" w:hAnsi="Arial" w:cs="Arial"/>
          <w:color w:val="000000"/>
          <w:sz w:val="20"/>
          <w:szCs w:val="20"/>
          <w:lang w:eastAsia="en-US"/>
        </w:rPr>
      </w:pPr>
      <w:r w:rsidRPr="00695EE7">
        <w:rPr>
          <w:rFonts w:ascii="Arial" w:hAnsi="Arial" w:cs="Arial"/>
          <w:color w:val="000000"/>
          <w:sz w:val="20"/>
          <w:szCs w:val="20"/>
          <w:lang w:eastAsia="en-US"/>
        </w:rPr>
        <w:t>Dar aviso oportuno a la Administración de los días de la semana que permanecerá al interior del conjunto habitacional, firmando los libros de registro que para tal efecto se dispongan;</w:t>
      </w:r>
    </w:p>
    <w:p w:rsidR="00695EE7" w:rsidRPr="00695EE7" w:rsidRDefault="00695EE7" w:rsidP="00EF2A6B">
      <w:pPr>
        <w:numPr>
          <w:ilvl w:val="0"/>
          <w:numId w:val="20"/>
        </w:numPr>
        <w:tabs>
          <w:tab w:val="left" w:pos="567"/>
        </w:tabs>
        <w:spacing w:before="200"/>
        <w:ind w:left="0" w:firstLine="0"/>
        <w:jc w:val="both"/>
        <w:rPr>
          <w:rFonts w:ascii="Arial" w:hAnsi="Arial" w:cs="Arial"/>
          <w:color w:val="000000"/>
          <w:sz w:val="20"/>
          <w:szCs w:val="20"/>
          <w:lang w:eastAsia="en-US"/>
        </w:rPr>
      </w:pPr>
      <w:r w:rsidRPr="00695EE7">
        <w:rPr>
          <w:rFonts w:ascii="Arial" w:hAnsi="Arial" w:cs="Arial"/>
          <w:color w:val="000000"/>
          <w:sz w:val="20"/>
          <w:szCs w:val="20"/>
          <w:lang w:eastAsia="en-US"/>
        </w:rPr>
        <w:t>Efectuar oportunamente el pago de la cuota de corresponsabilidad, así como la cuota anual de mantenimiento de las áreas comunes, además de pagar a tiempo los recibos de los servicios de luz, y las cuotas establecidas para este fin, mismas que se darán a conocer por la Administración de las “Villas AMOR, Adultos Mayores con Oportunidad de Residencia” y se plasmarán en el contrato de prestación de servicios del Programa, dicha cuota deberá pagarse en los casos en que se cuente con aparatos que consuman energía eléctrica que sean extras del equipamiento básico de la Villa; en el supuesto de los aires acondicionados bastara con que se encuentre instalado para que se genere la obligación de realizar el pago y dejará de ser obligación hasta que se desinstale de la Villa;</w:t>
      </w:r>
    </w:p>
    <w:p w:rsidR="00695EE7" w:rsidRPr="00695EE7" w:rsidRDefault="00695EE7" w:rsidP="00EF2A6B">
      <w:pPr>
        <w:numPr>
          <w:ilvl w:val="0"/>
          <w:numId w:val="20"/>
        </w:numPr>
        <w:tabs>
          <w:tab w:val="left" w:pos="567"/>
        </w:tabs>
        <w:spacing w:before="200"/>
        <w:ind w:left="0" w:firstLine="0"/>
        <w:jc w:val="both"/>
        <w:rPr>
          <w:rFonts w:ascii="Arial" w:hAnsi="Arial" w:cs="Arial"/>
          <w:color w:val="000000"/>
          <w:sz w:val="20"/>
          <w:szCs w:val="20"/>
          <w:lang w:eastAsia="en-US"/>
        </w:rPr>
      </w:pPr>
      <w:r w:rsidRPr="00695EE7">
        <w:rPr>
          <w:rFonts w:ascii="Arial" w:hAnsi="Arial" w:cs="Arial"/>
          <w:color w:val="000000"/>
          <w:sz w:val="20"/>
          <w:szCs w:val="20"/>
          <w:lang w:eastAsia="en-US"/>
        </w:rPr>
        <w:t>Respetar las normas de convivencia y respeto mutuo en todas las instalaciones del inmueble;</w:t>
      </w:r>
    </w:p>
    <w:p w:rsidR="00DD5AB9" w:rsidRPr="00DD5AB9" w:rsidRDefault="00DD5AB9" w:rsidP="00EF2A6B">
      <w:pPr>
        <w:numPr>
          <w:ilvl w:val="0"/>
          <w:numId w:val="20"/>
        </w:numPr>
        <w:tabs>
          <w:tab w:val="left" w:pos="567"/>
        </w:tabs>
        <w:spacing w:before="200"/>
        <w:ind w:left="0" w:firstLine="0"/>
        <w:jc w:val="both"/>
        <w:rPr>
          <w:rFonts w:ascii="Arial" w:hAnsi="Arial" w:cs="Arial"/>
          <w:color w:val="000000"/>
          <w:sz w:val="20"/>
          <w:szCs w:val="20"/>
          <w:lang w:eastAsia="en-US"/>
        </w:rPr>
      </w:pPr>
      <w:r w:rsidRPr="00DD5AB9">
        <w:rPr>
          <w:rFonts w:ascii="Arial" w:hAnsi="Arial" w:cs="Arial"/>
          <w:color w:val="000000"/>
          <w:sz w:val="20"/>
          <w:szCs w:val="20"/>
          <w:lang w:eastAsia="en-US"/>
        </w:rPr>
        <w:t>Aportar la información y documentos que les sean requeridos, con la finalidad de constatar el cumplimiento de los requisitos, así como de comunicar a la Administración aquellas circunstancias que alteren su situación de salud, económica y sus relaciones socio afectivas;</w:t>
      </w:r>
    </w:p>
    <w:p w:rsidR="00DD5AB9" w:rsidRPr="00DD5AB9" w:rsidRDefault="00DD5AB9" w:rsidP="00EF2A6B">
      <w:pPr>
        <w:numPr>
          <w:ilvl w:val="0"/>
          <w:numId w:val="20"/>
        </w:numPr>
        <w:tabs>
          <w:tab w:val="left" w:pos="567"/>
        </w:tabs>
        <w:spacing w:before="200"/>
        <w:ind w:left="0" w:firstLine="0"/>
        <w:jc w:val="both"/>
        <w:rPr>
          <w:rFonts w:ascii="Arial" w:hAnsi="Arial" w:cs="Arial"/>
          <w:color w:val="000000"/>
          <w:sz w:val="20"/>
          <w:szCs w:val="20"/>
          <w:lang w:eastAsia="en-US"/>
        </w:rPr>
      </w:pPr>
      <w:r w:rsidRPr="00DD5AB9">
        <w:rPr>
          <w:rFonts w:ascii="Arial" w:hAnsi="Arial" w:cs="Arial"/>
          <w:color w:val="000000"/>
          <w:sz w:val="20"/>
          <w:szCs w:val="20"/>
          <w:lang w:eastAsia="en-US"/>
        </w:rPr>
        <w:t>Asistir a las sesiones y/o pláticas de adaptación durante el primer mes que soliciten las áreas médica, social y psicológica, o bien, en cualquier momento que sean convocados a dichas sesiones por parte del Sistema DIF Tamaulipas a través del Administrador del Programa;</w:t>
      </w:r>
    </w:p>
    <w:p w:rsidR="00DD5AB9" w:rsidRPr="00DD5AB9" w:rsidRDefault="00DD5AB9" w:rsidP="00EF2A6B">
      <w:pPr>
        <w:numPr>
          <w:ilvl w:val="0"/>
          <w:numId w:val="20"/>
        </w:numPr>
        <w:tabs>
          <w:tab w:val="left" w:pos="567"/>
        </w:tabs>
        <w:spacing w:before="200"/>
        <w:ind w:left="0" w:firstLine="0"/>
        <w:jc w:val="both"/>
        <w:rPr>
          <w:rFonts w:ascii="Arial" w:hAnsi="Arial" w:cs="Arial"/>
          <w:color w:val="000000"/>
          <w:sz w:val="20"/>
          <w:szCs w:val="20"/>
          <w:lang w:eastAsia="en-US"/>
        </w:rPr>
      </w:pPr>
      <w:r w:rsidRPr="00DD5AB9">
        <w:rPr>
          <w:rFonts w:ascii="Arial" w:hAnsi="Arial" w:cs="Arial"/>
          <w:color w:val="000000"/>
          <w:sz w:val="20"/>
          <w:szCs w:val="20"/>
          <w:lang w:eastAsia="en-US"/>
        </w:rPr>
        <w:t>Transcurrido un periodo de un año a partir de su ingreso, todos los residentes deberán ser revalorados en los aspectos económico, social, médico y psicológico, bajo los mismos parámetros establecidos para el ingreso al Programa;</w:t>
      </w:r>
    </w:p>
    <w:p w:rsidR="00DD5AB9" w:rsidRPr="00DD5AB9" w:rsidRDefault="00DD5AB9" w:rsidP="00EF2A6B">
      <w:pPr>
        <w:numPr>
          <w:ilvl w:val="0"/>
          <w:numId w:val="20"/>
        </w:numPr>
        <w:tabs>
          <w:tab w:val="left" w:pos="567"/>
        </w:tabs>
        <w:spacing w:before="200"/>
        <w:ind w:left="0" w:firstLine="0"/>
        <w:jc w:val="both"/>
        <w:rPr>
          <w:rFonts w:ascii="Arial" w:hAnsi="Arial" w:cs="Arial"/>
          <w:color w:val="000000"/>
          <w:sz w:val="20"/>
          <w:szCs w:val="20"/>
          <w:lang w:eastAsia="en-US"/>
        </w:rPr>
      </w:pPr>
      <w:r w:rsidRPr="00DD5AB9">
        <w:rPr>
          <w:rFonts w:ascii="Arial" w:hAnsi="Arial" w:cs="Arial"/>
          <w:color w:val="000000"/>
          <w:sz w:val="20"/>
          <w:szCs w:val="20"/>
          <w:lang w:eastAsia="en-US"/>
        </w:rPr>
        <w:t>Mantener aseado el espacio habitacional asignado;</w:t>
      </w:r>
    </w:p>
    <w:p w:rsidR="00DD5AB9" w:rsidRPr="00DD5AB9" w:rsidRDefault="00DD5AB9" w:rsidP="00EF2A6B">
      <w:pPr>
        <w:numPr>
          <w:ilvl w:val="0"/>
          <w:numId w:val="20"/>
        </w:numPr>
        <w:tabs>
          <w:tab w:val="left" w:pos="567"/>
        </w:tabs>
        <w:spacing w:before="200"/>
        <w:ind w:left="0" w:firstLine="0"/>
        <w:jc w:val="both"/>
        <w:rPr>
          <w:rFonts w:ascii="Arial" w:hAnsi="Arial" w:cs="Arial"/>
          <w:color w:val="000000"/>
          <w:sz w:val="20"/>
          <w:szCs w:val="20"/>
          <w:lang w:eastAsia="en-US"/>
        </w:rPr>
      </w:pPr>
      <w:r w:rsidRPr="00DD5AB9">
        <w:rPr>
          <w:rFonts w:ascii="Arial" w:hAnsi="Arial" w:cs="Arial"/>
          <w:color w:val="000000"/>
          <w:sz w:val="20"/>
          <w:szCs w:val="20"/>
          <w:lang w:eastAsia="en-US"/>
        </w:rPr>
        <w:t>Abstenerse de realizar modificaciones estructurales al espacio habitacional y en caso de que sea necesario que se realice, deberá informar a la Administración cualquier tipo de modificación para su aprobación;</w:t>
      </w:r>
    </w:p>
    <w:p w:rsidR="00DD5AB9" w:rsidRPr="00DD5AB9" w:rsidRDefault="00DD5AB9" w:rsidP="00EF2A6B">
      <w:pPr>
        <w:numPr>
          <w:ilvl w:val="0"/>
          <w:numId w:val="20"/>
        </w:numPr>
        <w:tabs>
          <w:tab w:val="left" w:pos="567"/>
        </w:tabs>
        <w:spacing w:before="200"/>
        <w:ind w:left="0" w:firstLine="0"/>
        <w:jc w:val="both"/>
        <w:rPr>
          <w:rFonts w:ascii="Arial" w:hAnsi="Arial" w:cs="Arial"/>
          <w:color w:val="000000"/>
          <w:sz w:val="20"/>
          <w:szCs w:val="20"/>
          <w:lang w:eastAsia="en-US"/>
        </w:rPr>
      </w:pPr>
      <w:r w:rsidRPr="00DD5AB9">
        <w:rPr>
          <w:rFonts w:ascii="Arial" w:hAnsi="Arial" w:cs="Arial"/>
          <w:color w:val="000000"/>
          <w:sz w:val="20"/>
          <w:szCs w:val="20"/>
          <w:lang w:eastAsia="en-US"/>
        </w:rPr>
        <w:t>Utilizar adecuadamente y en los horarios establecidos, las instalaciones del conjunto habitacional “Villas AMOR, Adultos Mayores con Oportunidad de Residencia”, mismos que serán los siguientes:</w:t>
      </w:r>
    </w:p>
    <w:p w:rsidR="00DD5AB9" w:rsidRPr="00DD5AB9" w:rsidRDefault="00DD5AB9" w:rsidP="001659BC">
      <w:pPr>
        <w:tabs>
          <w:tab w:val="left" w:pos="567"/>
        </w:tabs>
        <w:spacing w:before="200"/>
        <w:ind w:left="567"/>
        <w:jc w:val="both"/>
        <w:rPr>
          <w:rFonts w:ascii="Arial" w:hAnsi="Arial" w:cs="Arial"/>
          <w:color w:val="000000"/>
          <w:sz w:val="20"/>
          <w:szCs w:val="20"/>
          <w:lang w:eastAsia="en-US"/>
        </w:rPr>
      </w:pPr>
      <w:r w:rsidRPr="00DD5AB9">
        <w:rPr>
          <w:rFonts w:ascii="Arial" w:hAnsi="Arial" w:cs="Arial"/>
          <w:color w:val="000000"/>
          <w:sz w:val="20"/>
          <w:szCs w:val="20"/>
          <w:lang w:eastAsia="en-US"/>
        </w:rPr>
        <w:t>De lunes a domingo</w:t>
      </w:r>
    </w:p>
    <w:p w:rsidR="00DD5AB9" w:rsidRPr="00DD5AB9" w:rsidRDefault="00DD5AB9" w:rsidP="00EF2A6B">
      <w:pPr>
        <w:numPr>
          <w:ilvl w:val="1"/>
          <w:numId w:val="20"/>
        </w:numPr>
        <w:tabs>
          <w:tab w:val="left" w:pos="567"/>
        </w:tabs>
        <w:spacing w:before="200"/>
        <w:ind w:left="567" w:firstLine="0"/>
        <w:jc w:val="both"/>
        <w:rPr>
          <w:rFonts w:ascii="Arial" w:hAnsi="Arial" w:cs="Arial"/>
          <w:color w:val="000000"/>
          <w:sz w:val="20"/>
          <w:szCs w:val="20"/>
          <w:lang w:eastAsia="en-US"/>
        </w:rPr>
      </w:pPr>
      <w:r w:rsidRPr="00DD5AB9">
        <w:rPr>
          <w:rFonts w:ascii="Arial" w:hAnsi="Arial" w:cs="Arial"/>
          <w:color w:val="000000"/>
          <w:sz w:val="20"/>
          <w:szCs w:val="20"/>
          <w:lang w:eastAsia="en-US"/>
        </w:rPr>
        <w:t xml:space="preserve">Lavandería de 07:00 a 18:30 </w:t>
      </w:r>
      <w:proofErr w:type="spellStart"/>
      <w:r w:rsidRPr="00DD5AB9">
        <w:rPr>
          <w:rFonts w:ascii="Arial" w:hAnsi="Arial" w:cs="Arial"/>
          <w:color w:val="000000"/>
          <w:sz w:val="20"/>
          <w:szCs w:val="20"/>
          <w:lang w:eastAsia="en-US"/>
        </w:rPr>
        <w:t>hrs</w:t>
      </w:r>
      <w:proofErr w:type="spellEnd"/>
      <w:r w:rsidRPr="00DD5AB9">
        <w:rPr>
          <w:rFonts w:ascii="Arial" w:hAnsi="Arial" w:cs="Arial"/>
          <w:color w:val="000000"/>
          <w:sz w:val="20"/>
          <w:szCs w:val="20"/>
          <w:lang w:eastAsia="en-US"/>
        </w:rPr>
        <w:t>. NOTA: se cerrará un día al mes por mantenimiento.</w:t>
      </w:r>
    </w:p>
    <w:p w:rsidR="00DD5AB9" w:rsidRPr="00DD5AB9" w:rsidRDefault="00DD5AB9" w:rsidP="00EF2A6B">
      <w:pPr>
        <w:numPr>
          <w:ilvl w:val="1"/>
          <w:numId w:val="20"/>
        </w:numPr>
        <w:tabs>
          <w:tab w:val="left" w:pos="567"/>
        </w:tabs>
        <w:spacing w:before="200"/>
        <w:ind w:left="567" w:firstLine="0"/>
        <w:jc w:val="both"/>
        <w:rPr>
          <w:rFonts w:ascii="Arial" w:hAnsi="Arial" w:cs="Arial"/>
          <w:color w:val="000000"/>
          <w:sz w:val="20"/>
          <w:szCs w:val="20"/>
          <w:lang w:eastAsia="en-US"/>
        </w:rPr>
      </w:pPr>
      <w:r w:rsidRPr="00DD5AB9">
        <w:rPr>
          <w:rFonts w:ascii="Arial" w:hAnsi="Arial" w:cs="Arial"/>
          <w:color w:val="000000"/>
          <w:sz w:val="20"/>
          <w:szCs w:val="20"/>
          <w:lang w:eastAsia="en-US"/>
        </w:rPr>
        <w:t xml:space="preserve">Comedor de 13:00 a 16:00 </w:t>
      </w:r>
      <w:proofErr w:type="spellStart"/>
      <w:r w:rsidRPr="00DD5AB9">
        <w:rPr>
          <w:rFonts w:ascii="Arial" w:hAnsi="Arial" w:cs="Arial"/>
          <w:color w:val="000000"/>
          <w:sz w:val="20"/>
          <w:szCs w:val="20"/>
          <w:lang w:eastAsia="en-US"/>
        </w:rPr>
        <w:t>hrs</w:t>
      </w:r>
      <w:proofErr w:type="spellEnd"/>
      <w:r w:rsidRPr="00DD5AB9">
        <w:rPr>
          <w:rFonts w:ascii="Arial" w:hAnsi="Arial" w:cs="Arial"/>
          <w:color w:val="000000"/>
          <w:sz w:val="20"/>
          <w:szCs w:val="20"/>
          <w:lang w:eastAsia="en-US"/>
        </w:rPr>
        <w:t>.</w:t>
      </w:r>
    </w:p>
    <w:p w:rsidR="00DD5AB9" w:rsidRPr="00DD5AB9" w:rsidRDefault="00DD5AB9" w:rsidP="00EF2A6B">
      <w:pPr>
        <w:numPr>
          <w:ilvl w:val="1"/>
          <w:numId w:val="20"/>
        </w:numPr>
        <w:tabs>
          <w:tab w:val="left" w:pos="567"/>
        </w:tabs>
        <w:spacing w:before="200"/>
        <w:ind w:left="567" w:firstLine="0"/>
        <w:jc w:val="both"/>
        <w:rPr>
          <w:rFonts w:ascii="Arial" w:hAnsi="Arial" w:cs="Arial"/>
          <w:color w:val="000000"/>
          <w:sz w:val="20"/>
          <w:szCs w:val="20"/>
          <w:lang w:eastAsia="en-US"/>
        </w:rPr>
      </w:pPr>
      <w:r w:rsidRPr="00DD5AB9">
        <w:rPr>
          <w:rFonts w:ascii="Arial" w:hAnsi="Arial" w:cs="Arial"/>
          <w:color w:val="000000"/>
          <w:sz w:val="20"/>
          <w:szCs w:val="20"/>
          <w:lang w:eastAsia="en-US"/>
        </w:rPr>
        <w:t xml:space="preserve">Sala de usos múltiples y capilla de 08:00 a 20:00 </w:t>
      </w:r>
      <w:proofErr w:type="spellStart"/>
      <w:r w:rsidRPr="00DD5AB9">
        <w:rPr>
          <w:rFonts w:ascii="Arial" w:hAnsi="Arial" w:cs="Arial"/>
          <w:color w:val="000000"/>
          <w:sz w:val="20"/>
          <w:szCs w:val="20"/>
          <w:lang w:eastAsia="en-US"/>
        </w:rPr>
        <w:t>hrs</w:t>
      </w:r>
      <w:proofErr w:type="spellEnd"/>
      <w:r w:rsidRPr="00DD5AB9">
        <w:rPr>
          <w:rFonts w:ascii="Arial" w:hAnsi="Arial" w:cs="Arial"/>
          <w:color w:val="000000"/>
          <w:sz w:val="20"/>
          <w:szCs w:val="20"/>
          <w:lang w:eastAsia="en-US"/>
        </w:rPr>
        <w:t>.</w:t>
      </w:r>
    </w:p>
    <w:p w:rsidR="00DD5AB9" w:rsidRPr="00DD5AB9" w:rsidRDefault="00DD5AB9" w:rsidP="00EF2A6B">
      <w:pPr>
        <w:numPr>
          <w:ilvl w:val="1"/>
          <w:numId w:val="20"/>
        </w:numPr>
        <w:tabs>
          <w:tab w:val="left" w:pos="567"/>
        </w:tabs>
        <w:spacing w:before="200"/>
        <w:ind w:left="567" w:firstLine="0"/>
        <w:jc w:val="both"/>
        <w:rPr>
          <w:rFonts w:ascii="Arial" w:hAnsi="Arial" w:cs="Arial"/>
          <w:color w:val="000000"/>
          <w:sz w:val="20"/>
          <w:szCs w:val="20"/>
          <w:lang w:eastAsia="en-US"/>
        </w:rPr>
      </w:pPr>
      <w:r w:rsidRPr="00DD5AB9">
        <w:rPr>
          <w:rFonts w:ascii="Arial" w:hAnsi="Arial" w:cs="Arial"/>
          <w:color w:val="000000"/>
          <w:sz w:val="20"/>
          <w:szCs w:val="20"/>
          <w:lang w:eastAsia="en-US"/>
        </w:rPr>
        <w:t xml:space="preserve">Comida de 13:00 a 14:30 </w:t>
      </w:r>
      <w:proofErr w:type="spellStart"/>
      <w:r w:rsidRPr="00DD5AB9">
        <w:rPr>
          <w:rFonts w:ascii="Arial" w:hAnsi="Arial" w:cs="Arial"/>
          <w:color w:val="000000"/>
          <w:sz w:val="20"/>
          <w:szCs w:val="20"/>
          <w:lang w:eastAsia="en-US"/>
        </w:rPr>
        <w:t>hrs</w:t>
      </w:r>
      <w:proofErr w:type="spellEnd"/>
      <w:r w:rsidRPr="00DD5AB9">
        <w:rPr>
          <w:rFonts w:ascii="Arial" w:hAnsi="Arial" w:cs="Arial"/>
          <w:color w:val="000000"/>
          <w:sz w:val="20"/>
          <w:szCs w:val="20"/>
          <w:lang w:eastAsia="en-US"/>
        </w:rPr>
        <w:t>.</w:t>
      </w:r>
    </w:p>
    <w:p w:rsidR="00DD5AB9" w:rsidRPr="00DD5AB9" w:rsidRDefault="00DD5AB9" w:rsidP="001659BC">
      <w:pPr>
        <w:tabs>
          <w:tab w:val="left" w:pos="567"/>
        </w:tabs>
        <w:spacing w:before="200"/>
        <w:ind w:left="567"/>
        <w:jc w:val="both"/>
        <w:rPr>
          <w:rFonts w:ascii="Arial" w:hAnsi="Arial" w:cs="Arial"/>
          <w:color w:val="000000"/>
          <w:sz w:val="20"/>
          <w:szCs w:val="20"/>
          <w:lang w:eastAsia="en-US"/>
        </w:rPr>
      </w:pPr>
      <w:r w:rsidRPr="00DD5AB9">
        <w:rPr>
          <w:rFonts w:ascii="Arial" w:hAnsi="Arial" w:cs="Arial"/>
          <w:color w:val="000000"/>
          <w:sz w:val="20"/>
          <w:szCs w:val="20"/>
          <w:lang w:eastAsia="en-US"/>
        </w:rPr>
        <w:t>* Los horarios de las áreas de Enfermería y de Psicología, serán los establecidos por parte de la Administración, según la disponibilidad de los profesionistas de las áreas correspondientes, debiendo establecer los días y horas que se brindarán estos servicios, quedando claro que no se proporcionarán de manera diaria.</w:t>
      </w:r>
    </w:p>
    <w:p w:rsidR="00DD5AB9" w:rsidRPr="00DD5AB9" w:rsidRDefault="00DD5AB9" w:rsidP="00EF2A6B">
      <w:pPr>
        <w:numPr>
          <w:ilvl w:val="0"/>
          <w:numId w:val="20"/>
        </w:numPr>
        <w:tabs>
          <w:tab w:val="left" w:pos="567"/>
        </w:tabs>
        <w:spacing w:before="200"/>
        <w:ind w:left="0" w:firstLine="0"/>
        <w:jc w:val="both"/>
        <w:rPr>
          <w:rFonts w:ascii="Arial" w:hAnsi="Arial" w:cs="Arial"/>
          <w:color w:val="000000"/>
          <w:sz w:val="20"/>
          <w:szCs w:val="20"/>
          <w:lang w:eastAsia="en-US"/>
        </w:rPr>
      </w:pPr>
      <w:r w:rsidRPr="00DD5AB9">
        <w:rPr>
          <w:rFonts w:ascii="Arial" w:hAnsi="Arial" w:cs="Arial"/>
          <w:color w:val="000000"/>
          <w:sz w:val="20"/>
          <w:szCs w:val="20"/>
          <w:lang w:eastAsia="en-US"/>
        </w:rPr>
        <w:lastRenderedPageBreak/>
        <w:t>Hacer del conocimiento de la Administración, cualquier anomalía que se observe dentro del conjunto habitacional;</w:t>
      </w:r>
    </w:p>
    <w:p w:rsidR="00DD5AB9" w:rsidRPr="00DD5AB9" w:rsidRDefault="00DD5AB9" w:rsidP="00EF2A6B">
      <w:pPr>
        <w:numPr>
          <w:ilvl w:val="0"/>
          <w:numId w:val="20"/>
        </w:numPr>
        <w:tabs>
          <w:tab w:val="left" w:pos="567"/>
        </w:tabs>
        <w:spacing w:before="200"/>
        <w:ind w:left="0" w:firstLine="0"/>
        <w:jc w:val="both"/>
        <w:rPr>
          <w:rFonts w:ascii="Arial" w:hAnsi="Arial" w:cs="Arial"/>
          <w:color w:val="000000"/>
          <w:sz w:val="20"/>
          <w:szCs w:val="20"/>
          <w:lang w:eastAsia="en-US"/>
        </w:rPr>
      </w:pPr>
      <w:r w:rsidRPr="00DD5AB9">
        <w:rPr>
          <w:rFonts w:ascii="Arial" w:hAnsi="Arial" w:cs="Arial"/>
          <w:color w:val="000000"/>
          <w:sz w:val="20"/>
          <w:szCs w:val="20"/>
          <w:lang w:eastAsia="en-US"/>
        </w:rPr>
        <w:t>Mantener las medidas higiénicas personales y ambientales (espacio habitacional y áreas comunes);</w:t>
      </w:r>
    </w:p>
    <w:p w:rsidR="00DD5AB9" w:rsidRPr="00DD5AB9" w:rsidRDefault="00DD5AB9" w:rsidP="00EF2A6B">
      <w:pPr>
        <w:numPr>
          <w:ilvl w:val="0"/>
          <w:numId w:val="20"/>
        </w:numPr>
        <w:tabs>
          <w:tab w:val="left" w:pos="567"/>
        </w:tabs>
        <w:spacing w:before="200"/>
        <w:ind w:left="0" w:firstLine="0"/>
        <w:jc w:val="both"/>
        <w:rPr>
          <w:rFonts w:ascii="Arial" w:hAnsi="Arial" w:cs="Arial"/>
          <w:color w:val="000000"/>
          <w:sz w:val="20"/>
          <w:szCs w:val="20"/>
          <w:lang w:eastAsia="en-US"/>
        </w:rPr>
      </w:pPr>
      <w:r w:rsidRPr="00DD5AB9">
        <w:rPr>
          <w:rFonts w:ascii="Arial" w:hAnsi="Arial" w:cs="Arial"/>
          <w:color w:val="000000"/>
          <w:sz w:val="20"/>
          <w:szCs w:val="20"/>
          <w:lang w:eastAsia="en-US"/>
        </w:rPr>
        <w:t>Al recibir la Villa, deberá revisar que los aparatos eléctricos funcionen correctamente, de no ser así, informar inmediatamente a la Administración;</w:t>
      </w:r>
    </w:p>
    <w:p w:rsidR="00DD5AB9" w:rsidRPr="00DD5AB9" w:rsidRDefault="00DD5AB9" w:rsidP="00EF2A6B">
      <w:pPr>
        <w:numPr>
          <w:ilvl w:val="0"/>
          <w:numId w:val="20"/>
        </w:numPr>
        <w:tabs>
          <w:tab w:val="left" w:pos="567"/>
        </w:tabs>
        <w:spacing w:before="200"/>
        <w:ind w:left="0" w:firstLine="0"/>
        <w:jc w:val="both"/>
        <w:rPr>
          <w:rFonts w:ascii="Arial" w:hAnsi="Arial" w:cs="Arial"/>
          <w:color w:val="000000"/>
          <w:sz w:val="20"/>
          <w:szCs w:val="20"/>
          <w:lang w:eastAsia="en-US"/>
        </w:rPr>
      </w:pPr>
      <w:r w:rsidRPr="00DD5AB9">
        <w:rPr>
          <w:rFonts w:ascii="Arial" w:hAnsi="Arial" w:cs="Arial"/>
          <w:color w:val="000000"/>
          <w:sz w:val="20"/>
          <w:szCs w:val="20"/>
          <w:lang w:eastAsia="en-US"/>
        </w:rPr>
        <w:t>En caso de que el aparato sufra alguna descompostura después de ser utilizado por el residente, es responsabilidad de éste, repararlo o reemplazarlo;</w:t>
      </w:r>
    </w:p>
    <w:p w:rsidR="00DD5AB9" w:rsidRPr="00DD5AB9" w:rsidRDefault="00DD5AB9" w:rsidP="00EF2A6B">
      <w:pPr>
        <w:numPr>
          <w:ilvl w:val="0"/>
          <w:numId w:val="20"/>
        </w:numPr>
        <w:tabs>
          <w:tab w:val="left" w:pos="567"/>
        </w:tabs>
        <w:spacing w:before="200"/>
        <w:ind w:left="0" w:firstLine="0"/>
        <w:jc w:val="both"/>
        <w:rPr>
          <w:rFonts w:ascii="Arial" w:hAnsi="Arial" w:cs="Arial"/>
          <w:color w:val="000000"/>
          <w:sz w:val="20"/>
          <w:szCs w:val="20"/>
          <w:lang w:eastAsia="en-US"/>
        </w:rPr>
      </w:pPr>
      <w:r w:rsidRPr="00DD5AB9">
        <w:rPr>
          <w:rFonts w:ascii="Arial" w:hAnsi="Arial" w:cs="Arial"/>
          <w:color w:val="000000"/>
          <w:sz w:val="20"/>
          <w:szCs w:val="20"/>
          <w:lang w:eastAsia="en-US"/>
        </w:rPr>
        <w:t>No enajenar los bienes que le fueron entregados en comodato; y</w:t>
      </w:r>
    </w:p>
    <w:p w:rsidR="00DD5AB9" w:rsidRPr="00DD5AB9" w:rsidRDefault="00DD5AB9" w:rsidP="00EF2A6B">
      <w:pPr>
        <w:numPr>
          <w:ilvl w:val="0"/>
          <w:numId w:val="20"/>
        </w:numPr>
        <w:tabs>
          <w:tab w:val="left" w:pos="567"/>
        </w:tabs>
        <w:spacing w:before="200"/>
        <w:ind w:left="0" w:firstLine="0"/>
        <w:jc w:val="both"/>
        <w:rPr>
          <w:rFonts w:ascii="Arial" w:hAnsi="Arial" w:cs="Arial"/>
          <w:color w:val="000000"/>
          <w:sz w:val="20"/>
          <w:szCs w:val="20"/>
          <w:lang w:eastAsia="en-US"/>
        </w:rPr>
      </w:pPr>
      <w:r w:rsidRPr="00DD5AB9">
        <w:rPr>
          <w:rFonts w:ascii="Arial" w:hAnsi="Arial" w:cs="Arial"/>
          <w:color w:val="000000"/>
          <w:sz w:val="20"/>
          <w:szCs w:val="20"/>
          <w:lang w:eastAsia="en-US"/>
        </w:rPr>
        <w:t>Vestir correctamente dentro de las instalaciones del conjunto habitacional.</w:t>
      </w:r>
    </w:p>
    <w:p w:rsidR="00DD5AB9" w:rsidRDefault="00DD5AB9" w:rsidP="00DD5AB9">
      <w:pPr>
        <w:tabs>
          <w:tab w:val="left" w:pos="567"/>
        </w:tabs>
        <w:jc w:val="both"/>
        <w:rPr>
          <w:rFonts w:ascii="Arial" w:hAnsi="Arial" w:cs="Arial"/>
          <w:b/>
          <w:color w:val="000000"/>
          <w:sz w:val="20"/>
          <w:szCs w:val="20"/>
          <w:lang w:eastAsia="en-US"/>
        </w:rPr>
      </w:pPr>
    </w:p>
    <w:p w:rsidR="00DD5AB9" w:rsidRDefault="00DD5AB9" w:rsidP="00DD5AB9">
      <w:pPr>
        <w:tabs>
          <w:tab w:val="left" w:pos="567"/>
        </w:tabs>
        <w:jc w:val="both"/>
        <w:rPr>
          <w:rFonts w:ascii="Arial" w:hAnsi="Arial" w:cs="Arial"/>
          <w:color w:val="000000"/>
          <w:sz w:val="20"/>
          <w:szCs w:val="20"/>
          <w:lang w:eastAsia="en-US"/>
        </w:rPr>
      </w:pPr>
      <w:r w:rsidRPr="00DD5AB9">
        <w:rPr>
          <w:rFonts w:ascii="Arial" w:hAnsi="Arial" w:cs="Arial"/>
          <w:b/>
          <w:color w:val="000000"/>
          <w:sz w:val="20"/>
          <w:szCs w:val="20"/>
          <w:lang w:eastAsia="en-US"/>
        </w:rPr>
        <w:t xml:space="preserve">Artículo 15.- </w:t>
      </w:r>
      <w:r w:rsidRPr="00DD5AB9">
        <w:rPr>
          <w:rFonts w:ascii="Arial" w:hAnsi="Arial" w:cs="Arial"/>
          <w:color w:val="000000"/>
          <w:sz w:val="20"/>
          <w:szCs w:val="20"/>
          <w:lang w:eastAsia="en-US"/>
        </w:rPr>
        <w:t>No se permite por ningún motivo tener dentro del conjunto habitacional mascotas.</w:t>
      </w:r>
    </w:p>
    <w:p w:rsidR="00456EBC" w:rsidRPr="00DD5AB9" w:rsidRDefault="00456EBC" w:rsidP="00DD5AB9">
      <w:pPr>
        <w:tabs>
          <w:tab w:val="left" w:pos="567"/>
        </w:tabs>
        <w:jc w:val="both"/>
        <w:rPr>
          <w:rFonts w:ascii="Arial" w:hAnsi="Arial" w:cs="Arial"/>
          <w:color w:val="000000"/>
          <w:sz w:val="20"/>
          <w:szCs w:val="20"/>
          <w:lang w:eastAsia="en-US"/>
        </w:rPr>
      </w:pPr>
    </w:p>
    <w:p w:rsidR="00DD5AB9" w:rsidRDefault="00DD5AB9" w:rsidP="00DD5AB9">
      <w:pPr>
        <w:tabs>
          <w:tab w:val="left" w:pos="567"/>
        </w:tabs>
        <w:jc w:val="both"/>
        <w:rPr>
          <w:rFonts w:ascii="Arial" w:hAnsi="Arial" w:cs="Arial"/>
          <w:color w:val="000000"/>
          <w:sz w:val="20"/>
          <w:szCs w:val="20"/>
          <w:lang w:eastAsia="en-US"/>
        </w:rPr>
      </w:pPr>
      <w:r w:rsidRPr="00DD5AB9">
        <w:rPr>
          <w:rFonts w:ascii="Arial" w:hAnsi="Arial" w:cs="Arial"/>
          <w:b/>
          <w:color w:val="000000"/>
          <w:sz w:val="20"/>
          <w:szCs w:val="20"/>
          <w:lang w:eastAsia="en-US"/>
        </w:rPr>
        <w:t xml:space="preserve">Artículo 16.- </w:t>
      </w:r>
      <w:r w:rsidRPr="00DD5AB9">
        <w:rPr>
          <w:rFonts w:ascii="Arial" w:hAnsi="Arial" w:cs="Arial"/>
          <w:color w:val="000000"/>
          <w:sz w:val="20"/>
          <w:szCs w:val="20"/>
          <w:lang w:eastAsia="en-US"/>
        </w:rPr>
        <w:t>La condición de residente se perderá por alguna de las causas siguientes:</w:t>
      </w:r>
    </w:p>
    <w:p w:rsidR="00456EBC" w:rsidRPr="00DD5AB9" w:rsidRDefault="00456EBC" w:rsidP="00DD5AB9">
      <w:pPr>
        <w:tabs>
          <w:tab w:val="left" w:pos="567"/>
        </w:tabs>
        <w:jc w:val="both"/>
        <w:rPr>
          <w:rFonts w:ascii="Arial" w:hAnsi="Arial" w:cs="Arial"/>
          <w:color w:val="000000"/>
          <w:sz w:val="20"/>
          <w:szCs w:val="20"/>
          <w:lang w:eastAsia="en-US"/>
        </w:rPr>
      </w:pPr>
    </w:p>
    <w:p w:rsidR="00DD5AB9" w:rsidRPr="00DD5AB9" w:rsidRDefault="00DD5AB9" w:rsidP="00EF2A6B">
      <w:pPr>
        <w:numPr>
          <w:ilvl w:val="0"/>
          <w:numId w:val="22"/>
        </w:numPr>
        <w:tabs>
          <w:tab w:val="left" w:pos="567"/>
        </w:tabs>
        <w:ind w:left="0" w:firstLine="0"/>
        <w:jc w:val="both"/>
        <w:rPr>
          <w:rFonts w:ascii="Arial" w:hAnsi="Arial" w:cs="Arial"/>
          <w:color w:val="000000"/>
          <w:sz w:val="20"/>
          <w:szCs w:val="20"/>
          <w:lang w:eastAsia="en-US"/>
        </w:rPr>
      </w:pPr>
      <w:r w:rsidRPr="00DD5AB9">
        <w:rPr>
          <w:rFonts w:ascii="Arial" w:hAnsi="Arial" w:cs="Arial"/>
          <w:color w:val="000000"/>
          <w:sz w:val="20"/>
          <w:szCs w:val="20"/>
          <w:lang w:eastAsia="en-US"/>
        </w:rPr>
        <w:t>A petición propia. (podrá pedir su reingreso transcurrido un año, si así lo requiere).</w:t>
      </w:r>
    </w:p>
    <w:p w:rsidR="00DD5AB9" w:rsidRPr="00DD5AB9" w:rsidRDefault="00DD5AB9" w:rsidP="00EF2A6B">
      <w:pPr>
        <w:numPr>
          <w:ilvl w:val="0"/>
          <w:numId w:val="22"/>
        </w:numPr>
        <w:tabs>
          <w:tab w:val="left" w:pos="567"/>
        </w:tabs>
        <w:spacing w:before="200"/>
        <w:ind w:left="0" w:firstLine="0"/>
        <w:jc w:val="both"/>
        <w:rPr>
          <w:rFonts w:ascii="Arial" w:hAnsi="Arial" w:cs="Arial"/>
          <w:color w:val="000000"/>
          <w:sz w:val="20"/>
          <w:szCs w:val="20"/>
          <w:lang w:eastAsia="en-US"/>
        </w:rPr>
      </w:pPr>
      <w:r w:rsidRPr="00DD5AB9">
        <w:rPr>
          <w:rFonts w:ascii="Arial" w:hAnsi="Arial" w:cs="Arial"/>
          <w:color w:val="000000"/>
          <w:sz w:val="20"/>
          <w:szCs w:val="20"/>
          <w:lang w:eastAsia="en-US"/>
        </w:rPr>
        <w:t>Por sanción disciplinaria.</w:t>
      </w:r>
    </w:p>
    <w:p w:rsidR="00DD5AB9" w:rsidRPr="00DD5AB9" w:rsidRDefault="00DD5AB9" w:rsidP="00EF2A6B">
      <w:pPr>
        <w:numPr>
          <w:ilvl w:val="0"/>
          <w:numId w:val="22"/>
        </w:numPr>
        <w:tabs>
          <w:tab w:val="left" w:pos="567"/>
        </w:tabs>
        <w:spacing w:before="200"/>
        <w:ind w:left="0" w:firstLine="0"/>
        <w:jc w:val="both"/>
        <w:rPr>
          <w:rFonts w:ascii="Arial" w:hAnsi="Arial" w:cs="Arial"/>
          <w:color w:val="000000"/>
          <w:sz w:val="20"/>
          <w:szCs w:val="20"/>
          <w:lang w:eastAsia="en-US"/>
        </w:rPr>
      </w:pPr>
      <w:r w:rsidRPr="00DD5AB9">
        <w:rPr>
          <w:rFonts w:ascii="Arial" w:hAnsi="Arial" w:cs="Arial"/>
          <w:color w:val="000000"/>
          <w:sz w:val="20"/>
          <w:szCs w:val="20"/>
          <w:lang w:eastAsia="en-US"/>
        </w:rPr>
        <w:t>Por fallecimiento.</w:t>
      </w:r>
    </w:p>
    <w:p w:rsidR="00D6755D" w:rsidRPr="00D6755D" w:rsidRDefault="00D6755D" w:rsidP="00EF2A6B">
      <w:pPr>
        <w:numPr>
          <w:ilvl w:val="0"/>
          <w:numId w:val="22"/>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Por traslado a centro especializado con carácter permanente.</w:t>
      </w:r>
    </w:p>
    <w:p w:rsidR="00D6755D" w:rsidRPr="00D6755D" w:rsidRDefault="00D6755D" w:rsidP="00EF2A6B">
      <w:pPr>
        <w:numPr>
          <w:ilvl w:val="0"/>
          <w:numId w:val="22"/>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Que ya no se puedan valer por sí mismos para realizar las actividades de la vida diaria y necesiten la ayuda de una persona.</w:t>
      </w:r>
    </w:p>
    <w:p w:rsidR="00D6755D" w:rsidRPr="00D6755D" w:rsidRDefault="00D6755D" w:rsidP="00EF2A6B">
      <w:pPr>
        <w:numPr>
          <w:ilvl w:val="0"/>
          <w:numId w:val="22"/>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Cuando por circunstancias diversas se demuestre una vez aceptado como residente la falsedad de uno o más de los requisitos establecidos en el artículo 12.</w:t>
      </w:r>
    </w:p>
    <w:p w:rsidR="003B7EBB" w:rsidRDefault="00D6755D" w:rsidP="00EF2A6B">
      <w:pPr>
        <w:numPr>
          <w:ilvl w:val="0"/>
          <w:numId w:val="22"/>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 xml:space="preserve">Cuando no cumpla con cualquiera de los acuerdos establecidos en el contrato. </w:t>
      </w:r>
    </w:p>
    <w:p w:rsidR="003B7EBB" w:rsidRDefault="003B7EBB" w:rsidP="003B7EBB">
      <w:pPr>
        <w:tabs>
          <w:tab w:val="left" w:pos="567"/>
        </w:tabs>
        <w:ind w:left="706"/>
        <w:jc w:val="both"/>
        <w:rPr>
          <w:rFonts w:ascii="Arial" w:hAnsi="Arial" w:cs="Arial"/>
          <w:color w:val="000000"/>
          <w:sz w:val="20"/>
          <w:szCs w:val="20"/>
          <w:lang w:eastAsia="en-US"/>
        </w:rPr>
      </w:pPr>
    </w:p>
    <w:p w:rsidR="008A6D17" w:rsidRDefault="00D6755D" w:rsidP="008A6D17">
      <w:pPr>
        <w:tabs>
          <w:tab w:val="left" w:pos="567"/>
        </w:tabs>
        <w:jc w:val="both"/>
        <w:rPr>
          <w:rFonts w:ascii="Arial" w:hAnsi="Arial" w:cs="Arial"/>
          <w:color w:val="000000"/>
          <w:sz w:val="20"/>
          <w:szCs w:val="20"/>
          <w:lang w:eastAsia="en-US"/>
        </w:rPr>
      </w:pPr>
      <w:r w:rsidRPr="00D6755D">
        <w:rPr>
          <w:rFonts w:ascii="Arial" w:hAnsi="Arial" w:cs="Arial"/>
          <w:b/>
          <w:color w:val="000000"/>
          <w:sz w:val="20"/>
          <w:szCs w:val="20"/>
          <w:lang w:eastAsia="en-US"/>
        </w:rPr>
        <w:t xml:space="preserve">Artículo 17.- </w:t>
      </w:r>
      <w:r w:rsidRPr="00D6755D">
        <w:rPr>
          <w:rFonts w:ascii="Arial" w:hAnsi="Arial" w:cs="Arial"/>
          <w:color w:val="000000"/>
          <w:sz w:val="20"/>
          <w:szCs w:val="20"/>
          <w:lang w:eastAsia="en-US"/>
        </w:rPr>
        <w:t>Las faltas disciplinarias se clasifican en: leves, graves y muy graves.</w:t>
      </w:r>
    </w:p>
    <w:p w:rsidR="008A6D17" w:rsidRDefault="008A6D17" w:rsidP="003B7EBB">
      <w:pPr>
        <w:tabs>
          <w:tab w:val="left" w:pos="567"/>
        </w:tabs>
        <w:ind w:left="706"/>
        <w:jc w:val="both"/>
        <w:rPr>
          <w:rFonts w:ascii="Arial" w:hAnsi="Arial" w:cs="Arial"/>
          <w:color w:val="000000"/>
          <w:sz w:val="20"/>
          <w:szCs w:val="20"/>
          <w:u w:val="single"/>
          <w:lang w:eastAsia="en-US"/>
        </w:rPr>
      </w:pPr>
    </w:p>
    <w:p w:rsidR="00D6755D" w:rsidRDefault="00D6755D" w:rsidP="009C6B22">
      <w:pPr>
        <w:tabs>
          <w:tab w:val="left" w:pos="567"/>
        </w:tabs>
        <w:jc w:val="both"/>
        <w:rPr>
          <w:rFonts w:ascii="Arial" w:hAnsi="Arial" w:cs="Arial"/>
          <w:color w:val="000000"/>
          <w:sz w:val="20"/>
          <w:szCs w:val="20"/>
          <w:u w:val="single"/>
          <w:lang w:eastAsia="en-US"/>
        </w:rPr>
      </w:pPr>
      <w:r w:rsidRPr="00D6755D">
        <w:rPr>
          <w:rFonts w:ascii="Arial" w:hAnsi="Arial" w:cs="Arial"/>
          <w:color w:val="000000"/>
          <w:sz w:val="20"/>
          <w:szCs w:val="20"/>
          <w:u w:val="single"/>
          <w:lang w:eastAsia="en-US"/>
        </w:rPr>
        <w:t>Son faltas leves:</w:t>
      </w:r>
    </w:p>
    <w:p w:rsidR="009C6B22" w:rsidRPr="00D6755D" w:rsidRDefault="009C6B22" w:rsidP="009C6B22">
      <w:pPr>
        <w:tabs>
          <w:tab w:val="left" w:pos="567"/>
        </w:tabs>
        <w:jc w:val="both"/>
        <w:rPr>
          <w:rFonts w:ascii="Arial" w:hAnsi="Arial" w:cs="Arial"/>
          <w:color w:val="000000"/>
          <w:sz w:val="20"/>
          <w:szCs w:val="20"/>
          <w:lang w:eastAsia="en-US"/>
        </w:rPr>
      </w:pPr>
    </w:p>
    <w:p w:rsidR="00D6755D" w:rsidRPr="00D6755D" w:rsidRDefault="00D6755D" w:rsidP="00EF2A6B">
      <w:pPr>
        <w:numPr>
          <w:ilvl w:val="0"/>
          <w:numId w:val="25"/>
        </w:numPr>
        <w:tabs>
          <w:tab w:val="left" w:pos="567"/>
        </w:tabs>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Alterar las normas de convivencia y respeto mutuo, creando situaciones de malestar;</w:t>
      </w:r>
    </w:p>
    <w:p w:rsidR="00D6755D" w:rsidRPr="00D6755D" w:rsidRDefault="00D6755D" w:rsidP="00EF2A6B">
      <w:pPr>
        <w:numPr>
          <w:ilvl w:val="0"/>
          <w:numId w:val="25"/>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Utilizar inadecuadamente las instalaciones del conjunto habitacional “Villas AMOR, Adultos Mayores con Oportunidad de Residencia” o perturbar las actividades de la misma;</w:t>
      </w:r>
    </w:p>
    <w:p w:rsidR="00D6755D" w:rsidRPr="00D6755D" w:rsidRDefault="00D6755D" w:rsidP="00EF2A6B">
      <w:pPr>
        <w:numPr>
          <w:ilvl w:val="0"/>
          <w:numId w:val="25"/>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Promover y participar en altercados, riñas o peleas de cualquier tipo;</w:t>
      </w:r>
    </w:p>
    <w:p w:rsidR="00D6755D" w:rsidRPr="00D6755D" w:rsidRDefault="00D6755D" w:rsidP="00EF2A6B">
      <w:pPr>
        <w:numPr>
          <w:ilvl w:val="0"/>
          <w:numId w:val="25"/>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Realizar comentarios sin sustento de aseveración, provocando daño moral a los residentes o al personal;</w:t>
      </w:r>
    </w:p>
    <w:p w:rsidR="00D6755D" w:rsidRPr="00D6755D" w:rsidRDefault="00D6755D" w:rsidP="00EF2A6B">
      <w:pPr>
        <w:numPr>
          <w:ilvl w:val="0"/>
          <w:numId w:val="25"/>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Transitar en vehículos propios o de familiares a velocidad no permitida y/u obstruir la vialidad dentro del conjunto habitacional; y</w:t>
      </w:r>
    </w:p>
    <w:p w:rsidR="00D6755D" w:rsidRDefault="00D6755D" w:rsidP="00EF2A6B">
      <w:pPr>
        <w:numPr>
          <w:ilvl w:val="0"/>
          <w:numId w:val="25"/>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Cuando los familiares y/o amistades tengan un comportamiento inadecuado dentro de las instalaciones del conjunto habitacional.</w:t>
      </w:r>
    </w:p>
    <w:p w:rsidR="003B7EBB" w:rsidRPr="00D6755D" w:rsidRDefault="003B7EBB" w:rsidP="009C6B22">
      <w:pPr>
        <w:tabs>
          <w:tab w:val="left" w:pos="567"/>
        </w:tabs>
        <w:ind w:left="707"/>
        <w:jc w:val="both"/>
        <w:rPr>
          <w:rFonts w:ascii="Arial" w:hAnsi="Arial" w:cs="Arial"/>
          <w:color w:val="000000"/>
          <w:sz w:val="20"/>
          <w:szCs w:val="20"/>
          <w:lang w:eastAsia="en-US"/>
        </w:rPr>
      </w:pPr>
    </w:p>
    <w:p w:rsidR="00D6755D" w:rsidRDefault="00D6755D" w:rsidP="00D6755D">
      <w:pPr>
        <w:tabs>
          <w:tab w:val="left" w:pos="567"/>
        </w:tabs>
        <w:jc w:val="both"/>
        <w:rPr>
          <w:rFonts w:ascii="Arial" w:hAnsi="Arial" w:cs="Arial"/>
          <w:color w:val="000000"/>
          <w:sz w:val="20"/>
          <w:szCs w:val="20"/>
          <w:u w:val="single"/>
          <w:lang w:eastAsia="en-US"/>
        </w:rPr>
      </w:pPr>
      <w:r w:rsidRPr="00D6755D">
        <w:rPr>
          <w:rFonts w:ascii="Arial" w:hAnsi="Arial" w:cs="Arial"/>
          <w:color w:val="000000"/>
          <w:sz w:val="20"/>
          <w:szCs w:val="20"/>
          <w:u w:val="single"/>
          <w:lang w:eastAsia="en-US"/>
        </w:rPr>
        <w:lastRenderedPageBreak/>
        <w:t>Son faltas graves:</w:t>
      </w:r>
    </w:p>
    <w:p w:rsidR="00A17D89" w:rsidRPr="00D6755D" w:rsidRDefault="00A17D89" w:rsidP="00D6755D">
      <w:pPr>
        <w:tabs>
          <w:tab w:val="left" w:pos="567"/>
        </w:tabs>
        <w:jc w:val="both"/>
        <w:rPr>
          <w:rFonts w:ascii="Arial" w:hAnsi="Arial" w:cs="Arial"/>
          <w:color w:val="000000"/>
          <w:sz w:val="20"/>
          <w:szCs w:val="20"/>
          <w:lang w:eastAsia="en-US"/>
        </w:rPr>
      </w:pPr>
    </w:p>
    <w:p w:rsidR="00D6755D" w:rsidRPr="00D6755D" w:rsidRDefault="00D6755D" w:rsidP="00EF2A6B">
      <w:pPr>
        <w:numPr>
          <w:ilvl w:val="0"/>
          <w:numId w:val="24"/>
        </w:numPr>
        <w:tabs>
          <w:tab w:val="left" w:pos="567"/>
        </w:tabs>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La reiteración de 3 faltas leves, en un período de 6 meses;</w:t>
      </w:r>
    </w:p>
    <w:p w:rsidR="00D6755D" w:rsidRPr="00D6755D" w:rsidRDefault="00D6755D" w:rsidP="00EF2A6B">
      <w:pPr>
        <w:numPr>
          <w:ilvl w:val="0"/>
          <w:numId w:val="24"/>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Alterar las normas de convivencia de forma habitual, creando situaciones de malestar en el conjunto habitacional “Villas AMOR, Adultos Mayores con Oportunidad de Residencia”;</w:t>
      </w:r>
    </w:p>
    <w:p w:rsidR="00D6755D" w:rsidRPr="00D6755D" w:rsidRDefault="00D6755D" w:rsidP="00EF2A6B">
      <w:pPr>
        <w:numPr>
          <w:ilvl w:val="0"/>
          <w:numId w:val="24"/>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No comunicar su ausencia del conjunto habitacional cuando ésta tenga una duración de veinticuatro horas o más;</w:t>
      </w:r>
    </w:p>
    <w:p w:rsidR="00D6755D" w:rsidRPr="00D6755D" w:rsidRDefault="00D6755D" w:rsidP="00EF2A6B">
      <w:pPr>
        <w:numPr>
          <w:ilvl w:val="0"/>
          <w:numId w:val="24"/>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La demora injustificada del pago mensual por concepto de su estancia;</w:t>
      </w:r>
    </w:p>
    <w:p w:rsidR="00D6755D" w:rsidRPr="00D6755D" w:rsidRDefault="00D6755D" w:rsidP="00EF2A6B">
      <w:pPr>
        <w:numPr>
          <w:ilvl w:val="0"/>
          <w:numId w:val="24"/>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Utilizar en las habitaciones aparatos, muebles y herramientas no autorizados;</w:t>
      </w:r>
    </w:p>
    <w:p w:rsidR="00D6755D" w:rsidRPr="00D6755D" w:rsidRDefault="00D6755D" w:rsidP="00EF2A6B">
      <w:pPr>
        <w:numPr>
          <w:ilvl w:val="0"/>
          <w:numId w:val="24"/>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La sustracción de bienes o cualquier clase de objetos propiedad del conjunto habitacional “Villas AMOR, Adultos Mayores con Oportunidad de Residencia” del personal que en ella presta sus servicios o de cualquier residente;</w:t>
      </w:r>
    </w:p>
    <w:p w:rsidR="00D6755D" w:rsidRPr="00D6755D" w:rsidRDefault="00D6755D" w:rsidP="00EF2A6B">
      <w:pPr>
        <w:numPr>
          <w:ilvl w:val="0"/>
          <w:numId w:val="24"/>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Tratar de introducirse a la casa habitación de otros residentes sin su autorización o cuando éstos se encuentren fuera de ellas;</w:t>
      </w:r>
    </w:p>
    <w:p w:rsidR="00D6755D" w:rsidRPr="00D6755D" w:rsidRDefault="00D6755D" w:rsidP="00EF2A6B">
      <w:pPr>
        <w:numPr>
          <w:ilvl w:val="0"/>
          <w:numId w:val="24"/>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Falsear u ocultar datos en relación con el disfrute de cualquier prestación o servicio;</w:t>
      </w:r>
    </w:p>
    <w:p w:rsidR="00D6755D" w:rsidRPr="00D6755D" w:rsidRDefault="00D6755D" w:rsidP="00EF2A6B">
      <w:pPr>
        <w:numPr>
          <w:ilvl w:val="0"/>
          <w:numId w:val="24"/>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Realizar festejos de cualquier tipo sin autorización de la Administración; y</w:t>
      </w:r>
    </w:p>
    <w:p w:rsidR="00D6755D" w:rsidRPr="00D6755D" w:rsidRDefault="00D6755D" w:rsidP="00EF2A6B">
      <w:pPr>
        <w:numPr>
          <w:ilvl w:val="0"/>
          <w:numId w:val="24"/>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Intentar tener mascotas en las habitaciones o en el conjunto habitacional “Villas AMOR, Adultos Mayores con Oportunidad de Residencia”.</w:t>
      </w:r>
    </w:p>
    <w:p w:rsidR="00A17D89" w:rsidRDefault="00A17D89" w:rsidP="00D6755D">
      <w:pPr>
        <w:tabs>
          <w:tab w:val="left" w:pos="567"/>
        </w:tabs>
        <w:jc w:val="both"/>
        <w:rPr>
          <w:rFonts w:ascii="Arial" w:hAnsi="Arial" w:cs="Arial"/>
          <w:color w:val="000000"/>
          <w:sz w:val="20"/>
          <w:szCs w:val="20"/>
          <w:u w:val="single"/>
          <w:lang w:eastAsia="en-US"/>
        </w:rPr>
      </w:pPr>
    </w:p>
    <w:p w:rsidR="00D6755D" w:rsidRDefault="00D6755D" w:rsidP="00D6755D">
      <w:pPr>
        <w:tabs>
          <w:tab w:val="left" w:pos="567"/>
        </w:tabs>
        <w:jc w:val="both"/>
        <w:rPr>
          <w:rFonts w:ascii="Arial" w:hAnsi="Arial" w:cs="Arial"/>
          <w:color w:val="000000"/>
          <w:sz w:val="20"/>
          <w:szCs w:val="20"/>
          <w:u w:val="single"/>
          <w:lang w:eastAsia="en-US"/>
        </w:rPr>
      </w:pPr>
      <w:r w:rsidRPr="00D6755D">
        <w:rPr>
          <w:rFonts w:ascii="Arial" w:hAnsi="Arial" w:cs="Arial"/>
          <w:color w:val="000000"/>
          <w:sz w:val="20"/>
          <w:szCs w:val="20"/>
          <w:u w:val="single"/>
          <w:lang w:eastAsia="en-US"/>
        </w:rPr>
        <w:t>Son faltas muy graves:</w:t>
      </w:r>
    </w:p>
    <w:p w:rsidR="001966B0" w:rsidRPr="00D6755D" w:rsidRDefault="001966B0" w:rsidP="00D6755D">
      <w:pPr>
        <w:tabs>
          <w:tab w:val="left" w:pos="567"/>
        </w:tabs>
        <w:jc w:val="both"/>
        <w:rPr>
          <w:rFonts w:ascii="Arial" w:hAnsi="Arial" w:cs="Arial"/>
          <w:color w:val="000000"/>
          <w:sz w:val="20"/>
          <w:szCs w:val="20"/>
          <w:lang w:eastAsia="en-US"/>
        </w:rPr>
      </w:pPr>
    </w:p>
    <w:p w:rsidR="00D6755D" w:rsidRPr="00D6755D" w:rsidRDefault="00D6755D" w:rsidP="00EF2A6B">
      <w:pPr>
        <w:numPr>
          <w:ilvl w:val="0"/>
          <w:numId w:val="23"/>
        </w:numPr>
        <w:tabs>
          <w:tab w:val="left" w:pos="567"/>
        </w:tabs>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La comisión de dos faltas graves en un período de 6 meses;</w:t>
      </w:r>
    </w:p>
    <w:p w:rsidR="00D6755D" w:rsidRPr="00D6755D" w:rsidRDefault="00D6755D" w:rsidP="00EF2A6B">
      <w:pPr>
        <w:numPr>
          <w:ilvl w:val="0"/>
          <w:numId w:val="23"/>
        </w:numPr>
        <w:tabs>
          <w:tab w:val="left" w:pos="567"/>
        </w:tabs>
        <w:spacing w:before="200"/>
        <w:ind w:left="0" w:firstLine="0"/>
        <w:jc w:val="both"/>
        <w:rPr>
          <w:rFonts w:ascii="Arial" w:hAnsi="Arial" w:cs="Arial"/>
          <w:color w:val="000000"/>
          <w:sz w:val="20"/>
          <w:szCs w:val="20"/>
          <w:lang w:eastAsia="en-US"/>
        </w:rPr>
      </w:pPr>
      <w:r w:rsidRPr="00D6755D">
        <w:rPr>
          <w:rFonts w:ascii="Arial" w:hAnsi="Arial" w:cs="Arial"/>
          <w:color w:val="000000"/>
          <w:sz w:val="20"/>
          <w:szCs w:val="20"/>
          <w:lang w:eastAsia="en-US"/>
        </w:rPr>
        <w:t>La agresión física y/o verbal, malos tratos a otros residentes, personal del conjunto habitacional “Villas AMOR, Adultos Mayores con Oportunidad de Residencia” o a cualquier persona que tenga relación con él;</w:t>
      </w:r>
    </w:p>
    <w:p w:rsidR="002D1F74" w:rsidRPr="002D1F74" w:rsidRDefault="002D1F74" w:rsidP="00EF2A6B">
      <w:pPr>
        <w:numPr>
          <w:ilvl w:val="0"/>
          <w:numId w:val="23"/>
        </w:numPr>
        <w:tabs>
          <w:tab w:val="left" w:pos="567"/>
        </w:tabs>
        <w:spacing w:before="200"/>
        <w:ind w:left="0" w:firstLine="0"/>
        <w:jc w:val="both"/>
        <w:rPr>
          <w:rFonts w:ascii="Arial" w:hAnsi="Arial" w:cs="Arial"/>
          <w:color w:val="000000"/>
          <w:sz w:val="20"/>
          <w:szCs w:val="20"/>
          <w:lang w:eastAsia="en-US"/>
        </w:rPr>
      </w:pPr>
      <w:r w:rsidRPr="002D1F74">
        <w:rPr>
          <w:rFonts w:ascii="Arial" w:hAnsi="Arial" w:cs="Arial"/>
          <w:color w:val="000000"/>
          <w:sz w:val="20"/>
          <w:szCs w:val="20"/>
          <w:lang w:eastAsia="en-US"/>
        </w:rPr>
        <w:t>Falsear u ocultar declaraciones relevantes o aportar datos inexactos en relación con la condición física y mental del residente;</w:t>
      </w:r>
    </w:p>
    <w:p w:rsidR="002D1F74" w:rsidRPr="002D1F74" w:rsidRDefault="002D1F74" w:rsidP="00EF2A6B">
      <w:pPr>
        <w:numPr>
          <w:ilvl w:val="0"/>
          <w:numId w:val="23"/>
        </w:numPr>
        <w:tabs>
          <w:tab w:val="left" w:pos="567"/>
        </w:tabs>
        <w:spacing w:before="200"/>
        <w:ind w:left="0" w:firstLine="0"/>
        <w:jc w:val="both"/>
        <w:rPr>
          <w:rFonts w:ascii="Arial" w:hAnsi="Arial" w:cs="Arial"/>
          <w:color w:val="000000"/>
          <w:sz w:val="20"/>
          <w:szCs w:val="20"/>
          <w:lang w:eastAsia="en-US"/>
        </w:rPr>
      </w:pPr>
      <w:r w:rsidRPr="002D1F74">
        <w:rPr>
          <w:rFonts w:ascii="Arial" w:hAnsi="Arial" w:cs="Arial"/>
          <w:color w:val="000000"/>
          <w:sz w:val="20"/>
          <w:szCs w:val="20"/>
          <w:lang w:eastAsia="en-US"/>
        </w:rPr>
        <w:t>La demora injustificada de dos meses consecutivos en el pago de la cuota de recuperación;</w:t>
      </w:r>
    </w:p>
    <w:p w:rsidR="002D1F74" w:rsidRPr="002D1F74" w:rsidRDefault="002D1F74" w:rsidP="00EF2A6B">
      <w:pPr>
        <w:numPr>
          <w:ilvl w:val="0"/>
          <w:numId w:val="23"/>
        </w:numPr>
        <w:tabs>
          <w:tab w:val="left" w:pos="567"/>
        </w:tabs>
        <w:spacing w:before="200"/>
        <w:ind w:left="0" w:firstLine="0"/>
        <w:jc w:val="both"/>
        <w:rPr>
          <w:rFonts w:ascii="Arial" w:hAnsi="Arial" w:cs="Arial"/>
          <w:color w:val="000000"/>
          <w:sz w:val="20"/>
          <w:szCs w:val="20"/>
          <w:lang w:eastAsia="en-US"/>
        </w:rPr>
      </w:pPr>
      <w:r w:rsidRPr="002D1F74">
        <w:rPr>
          <w:rFonts w:ascii="Arial" w:hAnsi="Arial" w:cs="Arial"/>
          <w:color w:val="000000"/>
          <w:sz w:val="20"/>
          <w:szCs w:val="20"/>
          <w:lang w:eastAsia="en-US"/>
        </w:rPr>
        <w:t>Dar asilo en las habitaciones a personas ajenas a las residencias;</w:t>
      </w:r>
    </w:p>
    <w:p w:rsidR="002D1F74" w:rsidRPr="002D1F74" w:rsidRDefault="002D1F74" w:rsidP="00EF2A6B">
      <w:pPr>
        <w:numPr>
          <w:ilvl w:val="0"/>
          <w:numId w:val="23"/>
        </w:numPr>
        <w:tabs>
          <w:tab w:val="left" w:pos="567"/>
        </w:tabs>
        <w:spacing w:before="200"/>
        <w:ind w:left="0" w:firstLine="0"/>
        <w:jc w:val="both"/>
        <w:rPr>
          <w:rFonts w:ascii="Arial" w:hAnsi="Arial" w:cs="Arial"/>
          <w:color w:val="000000"/>
          <w:sz w:val="20"/>
          <w:szCs w:val="20"/>
          <w:lang w:eastAsia="en-US"/>
        </w:rPr>
      </w:pPr>
      <w:r w:rsidRPr="002D1F74">
        <w:rPr>
          <w:rFonts w:ascii="Arial" w:hAnsi="Arial" w:cs="Arial"/>
          <w:color w:val="000000"/>
          <w:sz w:val="20"/>
          <w:szCs w:val="20"/>
          <w:lang w:eastAsia="en-US"/>
        </w:rPr>
        <w:t>Introducir y usar bebidas alcohólicas, drogas o fármacos que alteren su estado emocional; y</w:t>
      </w:r>
    </w:p>
    <w:p w:rsidR="002D1F74" w:rsidRPr="002D1F74" w:rsidRDefault="002D1F74" w:rsidP="00EF2A6B">
      <w:pPr>
        <w:numPr>
          <w:ilvl w:val="0"/>
          <w:numId w:val="23"/>
        </w:numPr>
        <w:tabs>
          <w:tab w:val="left" w:pos="567"/>
        </w:tabs>
        <w:spacing w:before="200"/>
        <w:ind w:left="0" w:firstLine="0"/>
        <w:jc w:val="both"/>
        <w:rPr>
          <w:rFonts w:ascii="Arial" w:hAnsi="Arial" w:cs="Arial"/>
          <w:color w:val="000000"/>
          <w:sz w:val="20"/>
          <w:szCs w:val="20"/>
          <w:lang w:eastAsia="en-US"/>
        </w:rPr>
      </w:pPr>
      <w:r w:rsidRPr="002D1F74">
        <w:rPr>
          <w:rFonts w:ascii="Arial" w:hAnsi="Arial" w:cs="Arial"/>
          <w:color w:val="000000"/>
          <w:sz w:val="20"/>
          <w:szCs w:val="20"/>
          <w:lang w:eastAsia="en-US"/>
        </w:rPr>
        <w:t>Negarse a cumplir o cooperar con la revaloración social, médica y psicológica, anual o según se considere necesario.</w:t>
      </w:r>
    </w:p>
    <w:p w:rsidR="002D1F74" w:rsidRDefault="002D1F74" w:rsidP="002D1F74">
      <w:pPr>
        <w:tabs>
          <w:tab w:val="left" w:pos="567"/>
        </w:tabs>
        <w:jc w:val="both"/>
        <w:rPr>
          <w:rFonts w:ascii="Arial" w:hAnsi="Arial" w:cs="Arial"/>
          <w:b/>
          <w:color w:val="000000"/>
          <w:sz w:val="20"/>
          <w:szCs w:val="20"/>
          <w:lang w:eastAsia="en-US"/>
        </w:rPr>
      </w:pPr>
    </w:p>
    <w:p w:rsidR="002D1F74" w:rsidRPr="002D1F74" w:rsidRDefault="002D1F74" w:rsidP="002D1F74">
      <w:pPr>
        <w:tabs>
          <w:tab w:val="left" w:pos="567"/>
        </w:tabs>
        <w:jc w:val="both"/>
        <w:rPr>
          <w:rFonts w:ascii="Arial" w:hAnsi="Arial" w:cs="Arial"/>
          <w:color w:val="000000"/>
          <w:sz w:val="20"/>
          <w:szCs w:val="20"/>
          <w:lang w:eastAsia="en-US"/>
        </w:rPr>
      </w:pPr>
      <w:r w:rsidRPr="002D1F74">
        <w:rPr>
          <w:rFonts w:ascii="Arial" w:hAnsi="Arial" w:cs="Arial"/>
          <w:b/>
          <w:color w:val="000000"/>
          <w:sz w:val="20"/>
          <w:szCs w:val="20"/>
          <w:lang w:eastAsia="en-US"/>
        </w:rPr>
        <w:t xml:space="preserve">Artículo 18.- </w:t>
      </w:r>
      <w:r w:rsidRPr="002D1F74">
        <w:rPr>
          <w:rFonts w:ascii="Arial" w:hAnsi="Arial" w:cs="Arial"/>
          <w:color w:val="000000"/>
          <w:sz w:val="20"/>
          <w:szCs w:val="20"/>
          <w:lang w:eastAsia="en-US"/>
        </w:rPr>
        <w:t xml:space="preserve">Al residente que incurra en alguna de las faltas señaladas en el artículo anterior, le será </w:t>
      </w:r>
      <w:proofErr w:type="gramStart"/>
      <w:r w:rsidRPr="002D1F74">
        <w:rPr>
          <w:rFonts w:ascii="Arial" w:hAnsi="Arial" w:cs="Arial"/>
          <w:color w:val="000000"/>
          <w:sz w:val="20"/>
          <w:szCs w:val="20"/>
          <w:lang w:eastAsia="en-US"/>
        </w:rPr>
        <w:t>aplicada</w:t>
      </w:r>
      <w:proofErr w:type="gramEnd"/>
      <w:r w:rsidRPr="002D1F74">
        <w:rPr>
          <w:rFonts w:ascii="Arial" w:hAnsi="Arial" w:cs="Arial"/>
          <w:color w:val="000000"/>
          <w:sz w:val="20"/>
          <w:szCs w:val="20"/>
          <w:lang w:eastAsia="en-US"/>
        </w:rPr>
        <w:t xml:space="preserve"> la sanción que resulte conforme a la siguiente clasificación:</w:t>
      </w:r>
    </w:p>
    <w:p w:rsidR="002D1F74" w:rsidRDefault="002D1F74" w:rsidP="002D1F74">
      <w:pPr>
        <w:tabs>
          <w:tab w:val="left" w:pos="567"/>
        </w:tabs>
        <w:jc w:val="both"/>
        <w:rPr>
          <w:rFonts w:ascii="Arial" w:hAnsi="Arial" w:cs="Arial"/>
          <w:color w:val="000000"/>
          <w:sz w:val="20"/>
          <w:szCs w:val="20"/>
          <w:u w:val="single"/>
          <w:lang w:eastAsia="en-US"/>
        </w:rPr>
      </w:pPr>
    </w:p>
    <w:p w:rsidR="002D1F74" w:rsidRDefault="002D1F74" w:rsidP="002D1F74">
      <w:pPr>
        <w:tabs>
          <w:tab w:val="left" w:pos="567"/>
        </w:tabs>
        <w:jc w:val="both"/>
        <w:rPr>
          <w:rFonts w:ascii="Arial" w:hAnsi="Arial" w:cs="Arial"/>
          <w:color w:val="000000"/>
          <w:sz w:val="20"/>
          <w:szCs w:val="20"/>
          <w:u w:val="single"/>
          <w:lang w:eastAsia="en-US"/>
        </w:rPr>
      </w:pPr>
      <w:r w:rsidRPr="002D1F74">
        <w:rPr>
          <w:rFonts w:ascii="Arial" w:hAnsi="Arial" w:cs="Arial"/>
          <w:color w:val="000000"/>
          <w:sz w:val="20"/>
          <w:szCs w:val="20"/>
          <w:u w:val="single"/>
          <w:lang w:eastAsia="en-US"/>
        </w:rPr>
        <w:t xml:space="preserve">Faltas </w:t>
      </w:r>
      <w:proofErr w:type="gramStart"/>
      <w:r w:rsidRPr="002D1F74">
        <w:rPr>
          <w:rFonts w:ascii="Arial" w:hAnsi="Arial" w:cs="Arial"/>
          <w:color w:val="000000"/>
          <w:sz w:val="20"/>
          <w:szCs w:val="20"/>
          <w:u w:val="single"/>
          <w:lang w:eastAsia="en-US"/>
        </w:rPr>
        <w:t>leves</w:t>
      </w:r>
      <w:proofErr w:type="gramEnd"/>
      <w:r w:rsidRPr="002D1F74">
        <w:rPr>
          <w:rFonts w:ascii="Arial" w:hAnsi="Arial" w:cs="Arial"/>
          <w:color w:val="000000"/>
          <w:sz w:val="20"/>
          <w:szCs w:val="20"/>
          <w:u w:val="single"/>
          <w:lang w:eastAsia="en-US"/>
        </w:rPr>
        <w:t>:</w:t>
      </w:r>
    </w:p>
    <w:p w:rsidR="002D1F74" w:rsidRPr="002D1F74" w:rsidRDefault="002D1F74" w:rsidP="002D1F74">
      <w:pPr>
        <w:tabs>
          <w:tab w:val="left" w:pos="567"/>
        </w:tabs>
        <w:jc w:val="both"/>
        <w:rPr>
          <w:rFonts w:ascii="Arial" w:hAnsi="Arial" w:cs="Arial"/>
          <w:color w:val="000000"/>
          <w:sz w:val="20"/>
          <w:szCs w:val="20"/>
          <w:lang w:eastAsia="en-US"/>
        </w:rPr>
      </w:pPr>
    </w:p>
    <w:p w:rsidR="002D1F74" w:rsidRPr="002D1F74" w:rsidRDefault="002D1F74" w:rsidP="00EF2A6B">
      <w:pPr>
        <w:numPr>
          <w:ilvl w:val="0"/>
          <w:numId w:val="26"/>
        </w:numPr>
        <w:tabs>
          <w:tab w:val="left" w:pos="567"/>
        </w:tabs>
        <w:ind w:left="0" w:firstLine="0"/>
        <w:jc w:val="both"/>
        <w:rPr>
          <w:rFonts w:ascii="Arial" w:hAnsi="Arial" w:cs="Arial"/>
          <w:color w:val="000000"/>
          <w:sz w:val="20"/>
          <w:szCs w:val="20"/>
          <w:lang w:eastAsia="en-US"/>
        </w:rPr>
      </w:pPr>
      <w:r w:rsidRPr="002D1F74">
        <w:rPr>
          <w:rFonts w:ascii="Arial" w:hAnsi="Arial" w:cs="Arial"/>
          <w:color w:val="000000"/>
          <w:sz w:val="20"/>
          <w:szCs w:val="20"/>
          <w:lang w:eastAsia="en-US"/>
        </w:rPr>
        <w:t>Amonestación verbal privada; y</w:t>
      </w:r>
    </w:p>
    <w:p w:rsidR="002D1F74" w:rsidRDefault="002D1F74" w:rsidP="00EF2A6B">
      <w:pPr>
        <w:numPr>
          <w:ilvl w:val="0"/>
          <w:numId w:val="26"/>
        </w:numPr>
        <w:tabs>
          <w:tab w:val="left" w:pos="567"/>
        </w:tabs>
        <w:spacing w:before="200"/>
        <w:ind w:left="0" w:firstLine="0"/>
        <w:jc w:val="both"/>
        <w:rPr>
          <w:rFonts w:ascii="Arial" w:hAnsi="Arial" w:cs="Arial"/>
          <w:color w:val="000000"/>
          <w:sz w:val="20"/>
          <w:szCs w:val="20"/>
          <w:lang w:eastAsia="en-US"/>
        </w:rPr>
      </w:pPr>
      <w:bookmarkStart w:id="4" w:name="TRANSITORIOS"/>
      <w:bookmarkEnd w:id="4"/>
      <w:r w:rsidRPr="002D1F74">
        <w:rPr>
          <w:rFonts w:ascii="Arial" w:hAnsi="Arial" w:cs="Arial"/>
          <w:color w:val="000000"/>
          <w:sz w:val="20"/>
          <w:szCs w:val="20"/>
          <w:lang w:eastAsia="en-US"/>
        </w:rPr>
        <w:t>Amonestación individual por escrito.</w:t>
      </w:r>
    </w:p>
    <w:p w:rsidR="002D1F74" w:rsidRDefault="002D1F74" w:rsidP="002D1F74">
      <w:pPr>
        <w:tabs>
          <w:tab w:val="left" w:pos="567"/>
        </w:tabs>
        <w:jc w:val="both"/>
        <w:rPr>
          <w:rFonts w:ascii="Arial" w:hAnsi="Arial" w:cs="Arial"/>
          <w:color w:val="000000"/>
          <w:sz w:val="20"/>
          <w:szCs w:val="20"/>
          <w:lang w:eastAsia="en-US"/>
        </w:rPr>
      </w:pPr>
    </w:p>
    <w:p w:rsidR="002D1F74" w:rsidRPr="002D1F74" w:rsidRDefault="002D1F74" w:rsidP="002D1F74">
      <w:pPr>
        <w:tabs>
          <w:tab w:val="left" w:pos="567"/>
        </w:tabs>
        <w:jc w:val="both"/>
        <w:rPr>
          <w:rFonts w:ascii="Arial" w:hAnsi="Arial" w:cs="Arial"/>
          <w:color w:val="000000"/>
          <w:sz w:val="20"/>
          <w:szCs w:val="20"/>
          <w:lang w:eastAsia="en-US"/>
        </w:rPr>
      </w:pPr>
      <w:r w:rsidRPr="002D1F74">
        <w:rPr>
          <w:rFonts w:ascii="Arial" w:hAnsi="Arial" w:cs="Arial"/>
          <w:color w:val="000000"/>
          <w:sz w:val="20"/>
          <w:szCs w:val="20"/>
          <w:u w:val="single"/>
          <w:lang w:eastAsia="en-US"/>
        </w:rPr>
        <w:t xml:space="preserve">Faltas </w:t>
      </w:r>
      <w:proofErr w:type="gramStart"/>
      <w:r w:rsidRPr="002D1F74">
        <w:rPr>
          <w:rFonts w:ascii="Arial" w:hAnsi="Arial" w:cs="Arial"/>
          <w:color w:val="000000"/>
          <w:sz w:val="20"/>
          <w:szCs w:val="20"/>
          <w:u w:val="single"/>
          <w:lang w:eastAsia="en-US"/>
        </w:rPr>
        <w:t>graves</w:t>
      </w:r>
      <w:proofErr w:type="gramEnd"/>
      <w:r w:rsidRPr="002D1F74">
        <w:rPr>
          <w:rFonts w:ascii="Arial" w:hAnsi="Arial" w:cs="Arial"/>
          <w:color w:val="000000"/>
          <w:sz w:val="20"/>
          <w:szCs w:val="20"/>
          <w:u w:val="single"/>
          <w:lang w:eastAsia="en-US"/>
        </w:rPr>
        <w:t>:</w:t>
      </w:r>
    </w:p>
    <w:p w:rsidR="002D1F74" w:rsidRDefault="002D1F74" w:rsidP="002D1F74">
      <w:pPr>
        <w:tabs>
          <w:tab w:val="left" w:pos="567"/>
        </w:tabs>
        <w:jc w:val="both"/>
        <w:rPr>
          <w:rFonts w:ascii="Arial" w:hAnsi="Arial" w:cs="Arial"/>
          <w:color w:val="000000"/>
          <w:sz w:val="20"/>
          <w:szCs w:val="20"/>
          <w:lang w:eastAsia="en-US"/>
        </w:rPr>
      </w:pPr>
    </w:p>
    <w:p w:rsidR="002D1F74" w:rsidRPr="002D1F74" w:rsidRDefault="002D1F74" w:rsidP="002D1F74">
      <w:pPr>
        <w:tabs>
          <w:tab w:val="left" w:pos="567"/>
        </w:tabs>
        <w:jc w:val="both"/>
        <w:rPr>
          <w:rFonts w:ascii="Arial" w:hAnsi="Arial" w:cs="Arial"/>
          <w:color w:val="000000"/>
          <w:sz w:val="20"/>
          <w:szCs w:val="20"/>
          <w:lang w:eastAsia="en-US"/>
        </w:rPr>
      </w:pPr>
      <w:r w:rsidRPr="002D1F74">
        <w:rPr>
          <w:rFonts w:ascii="Arial" w:hAnsi="Arial" w:cs="Arial"/>
          <w:color w:val="000000"/>
          <w:sz w:val="20"/>
          <w:szCs w:val="20"/>
          <w:lang w:eastAsia="en-US"/>
        </w:rPr>
        <w:t>Se dictaminará estancia condicionada ante otra falta grave o muy grave cometida en un plazo de 6 meses a partir de la amonestación.</w:t>
      </w:r>
    </w:p>
    <w:p w:rsidR="002B5A43" w:rsidRDefault="002B5A43" w:rsidP="002D1F74">
      <w:pPr>
        <w:tabs>
          <w:tab w:val="left" w:pos="567"/>
        </w:tabs>
        <w:jc w:val="both"/>
        <w:rPr>
          <w:rFonts w:ascii="Arial" w:hAnsi="Arial" w:cs="Arial"/>
          <w:color w:val="000000"/>
          <w:sz w:val="20"/>
          <w:szCs w:val="20"/>
          <w:u w:val="single"/>
          <w:lang w:eastAsia="en-US"/>
        </w:rPr>
      </w:pPr>
    </w:p>
    <w:p w:rsidR="002D1F74" w:rsidRPr="002D1F74" w:rsidRDefault="002D1F74" w:rsidP="002D1F74">
      <w:pPr>
        <w:tabs>
          <w:tab w:val="left" w:pos="567"/>
        </w:tabs>
        <w:jc w:val="both"/>
        <w:rPr>
          <w:rFonts w:ascii="Arial" w:hAnsi="Arial" w:cs="Arial"/>
          <w:color w:val="000000"/>
          <w:sz w:val="20"/>
          <w:szCs w:val="20"/>
          <w:lang w:eastAsia="en-US"/>
        </w:rPr>
      </w:pPr>
      <w:r w:rsidRPr="002D1F74">
        <w:rPr>
          <w:rFonts w:ascii="Arial" w:hAnsi="Arial" w:cs="Arial"/>
          <w:color w:val="000000"/>
          <w:sz w:val="20"/>
          <w:szCs w:val="20"/>
          <w:u w:val="single"/>
          <w:lang w:eastAsia="en-US"/>
        </w:rPr>
        <w:t xml:space="preserve">Faltas muy </w:t>
      </w:r>
      <w:proofErr w:type="gramStart"/>
      <w:r w:rsidRPr="002D1F74">
        <w:rPr>
          <w:rFonts w:ascii="Arial" w:hAnsi="Arial" w:cs="Arial"/>
          <w:color w:val="000000"/>
          <w:sz w:val="20"/>
          <w:szCs w:val="20"/>
          <w:u w:val="single"/>
          <w:lang w:eastAsia="en-US"/>
        </w:rPr>
        <w:t>graves</w:t>
      </w:r>
      <w:proofErr w:type="gramEnd"/>
      <w:r w:rsidRPr="002D1F74">
        <w:rPr>
          <w:rFonts w:ascii="Arial" w:hAnsi="Arial" w:cs="Arial"/>
          <w:color w:val="000000"/>
          <w:sz w:val="20"/>
          <w:szCs w:val="20"/>
          <w:u w:val="single"/>
          <w:lang w:eastAsia="en-US"/>
        </w:rPr>
        <w:t>:</w:t>
      </w:r>
    </w:p>
    <w:p w:rsidR="002B5A43" w:rsidRDefault="002B5A43" w:rsidP="002D1F74">
      <w:pPr>
        <w:tabs>
          <w:tab w:val="left" w:pos="567"/>
        </w:tabs>
        <w:jc w:val="both"/>
        <w:rPr>
          <w:rFonts w:ascii="Arial" w:hAnsi="Arial" w:cs="Arial"/>
          <w:color w:val="000000"/>
          <w:sz w:val="20"/>
          <w:szCs w:val="20"/>
          <w:lang w:eastAsia="en-US"/>
        </w:rPr>
      </w:pPr>
    </w:p>
    <w:p w:rsidR="002D1F74" w:rsidRPr="002D1F74" w:rsidRDefault="002D1F74" w:rsidP="002D1F74">
      <w:pPr>
        <w:tabs>
          <w:tab w:val="left" w:pos="567"/>
        </w:tabs>
        <w:jc w:val="both"/>
        <w:rPr>
          <w:rFonts w:ascii="Arial" w:hAnsi="Arial" w:cs="Arial"/>
          <w:color w:val="000000"/>
          <w:sz w:val="20"/>
          <w:szCs w:val="20"/>
          <w:lang w:eastAsia="en-US"/>
        </w:rPr>
      </w:pPr>
      <w:r w:rsidRPr="002D1F74">
        <w:rPr>
          <w:rFonts w:ascii="Arial" w:hAnsi="Arial" w:cs="Arial"/>
          <w:color w:val="000000"/>
          <w:sz w:val="20"/>
          <w:szCs w:val="20"/>
          <w:lang w:eastAsia="en-US"/>
        </w:rPr>
        <w:t>Suspensión de los derechos de residente y expulsión del conjunto habitacional “Villas AMOR, Adultos Mayores con Oportunidad de Residencia”.</w:t>
      </w:r>
    </w:p>
    <w:p w:rsidR="002B5A43" w:rsidRDefault="002B5A43" w:rsidP="002D1F74">
      <w:pPr>
        <w:tabs>
          <w:tab w:val="left" w:pos="567"/>
        </w:tabs>
        <w:jc w:val="both"/>
        <w:rPr>
          <w:rFonts w:ascii="Arial" w:hAnsi="Arial" w:cs="Arial"/>
          <w:b/>
          <w:color w:val="000000"/>
          <w:sz w:val="20"/>
          <w:szCs w:val="20"/>
          <w:lang w:eastAsia="en-US"/>
        </w:rPr>
      </w:pPr>
    </w:p>
    <w:p w:rsidR="002D1F74" w:rsidRDefault="002D1F74" w:rsidP="002D1F74">
      <w:pPr>
        <w:tabs>
          <w:tab w:val="left" w:pos="567"/>
        </w:tabs>
        <w:jc w:val="both"/>
        <w:rPr>
          <w:rFonts w:ascii="Arial" w:hAnsi="Arial" w:cs="Arial"/>
          <w:color w:val="000000"/>
          <w:sz w:val="20"/>
          <w:szCs w:val="20"/>
          <w:lang w:eastAsia="en-US"/>
        </w:rPr>
      </w:pPr>
      <w:r w:rsidRPr="002D1F74">
        <w:rPr>
          <w:rFonts w:ascii="Arial" w:hAnsi="Arial" w:cs="Arial"/>
          <w:b/>
          <w:color w:val="000000"/>
          <w:sz w:val="20"/>
          <w:szCs w:val="20"/>
          <w:lang w:eastAsia="en-US"/>
        </w:rPr>
        <w:t xml:space="preserve">Artículo 19.- </w:t>
      </w:r>
      <w:r w:rsidRPr="002D1F74">
        <w:rPr>
          <w:rFonts w:ascii="Arial" w:hAnsi="Arial" w:cs="Arial"/>
          <w:color w:val="000000"/>
          <w:sz w:val="20"/>
          <w:szCs w:val="20"/>
          <w:lang w:eastAsia="en-US"/>
        </w:rPr>
        <w:t>Para la aplicación de la sanción a que se hace referencia en el artículo 18, se aplicará el siguiente procedimiento en las faltas leves y graves:</w:t>
      </w:r>
    </w:p>
    <w:p w:rsidR="00D238BA" w:rsidRPr="002D1F74" w:rsidRDefault="00D238BA" w:rsidP="002D1F74">
      <w:pPr>
        <w:tabs>
          <w:tab w:val="left" w:pos="567"/>
        </w:tabs>
        <w:jc w:val="both"/>
        <w:rPr>
          <w:rFonts w:ascii="Arial" w:hAnsi="Arial" w:cs="Arial"/>
          <w:color w:val="000000"/>
          <w:sz w:val="20"/>
          <w:szCs w:val="20"/>
          <w:lang w:eastAsia="en-US"/>
        </w:rPr>
      </w:pPr>
    </w:p>
    <w:p w:rsidR="002D1F74" w:rsidRPr="002D1F74" w:rsidRDefault="002D1F74" w:rsidP="002D1F74">
      <w:pPr>
        <w:tabs>
          <w:tab w:val="left" w:pos="567"/>
        </w:tabs>
        <w:jc w:val="both"/>
        <w:rPr>
          <w:rFonts w:ascii="Arial" w:hAnsi="Arial" w:cs="Arial"/>
          <w:color w:val="000000"/>
          <w:sz w:val="20"/>
          <w:szCs w:val="20"/>
          <w:lang w:eastAsia="en-US"/>
        </w:rPr>
      </w:pPr>
      <w:r w:rsidRPr="002D1F74">
        <w:rPr>
          <w:rFonts w:ascii="Arial" w:hAnsi="Arial" w:cs="Arial"/>
          <w:color w:val="000000"/>
          <w:sz w:val="20"/>
          <w:szCs w:val="20"/>
          <w:lang w:eastAsia="en-US"/>
        </w:rPr>
        <w:t>Se levantará un acta de hechos con la comparecencia del responsable y ante la presencia de la Administrador (a), por medio del cual se escuchará al residente, otorgándole su garantía de audiencia.</w:t>
      </w:r>
    </w:p>
    <w:p w:rsidR="00D238BA" w:rsidRDefault="00D238BA" w:rsidP="002D1F74">
      <w:pPr>
        <w:tabs>
          <w:tab w:val="left" w:pos="567"/>
        </w:tabs>
        <w:jc w:val="both"/>
        <w:rPr>
          <w:rFonts w:ascii="Arial" w:hAnsi="Arial" w:cs="Arial"/>
          <w:color w:val="000000"/>
          <w:sz w:val="20"/>
          <w:szCs w:val="20"/>
          <w:lang w:eastAsia="en-US"/>
        </w:rPr>
      </w:pPr>
    </w:p>
    <w:p w:rsidR="002D1F74" w:rsidRPr="002D1F74" w:rsidRDefault="002D1F74" w:rsidP="002D1F74">
      <w:pPr>
        <w:tabs>
          <w:tab w:val="left" w:pos="567"/>
        </w:tabs>
        <w:jc w:val="both"/>
        <w:rPr>
          <w:rFonts w:ascii="Arial" w:hAnsi="Arial" w:cs="Arial"/>
          <w:color w:val="000000"/>
          <w:sz w:val="20"/>
          <w:szCs w:val="20"/>
          <w:lang w:eastAsia="en-US"/>
        </w:rPr>
      </w:pPr>
      <w:r w:rsidRPr="002D1F74">
        <w:rPr>
          <w:rFonts w:ascii="Arial" w:hAnsi="Arial" w:cs="Arial"/>
          <w:color w:val="000000"/>
          <w:sz w:val="20"/>
          <w:szCs w:val="20"/>
          <w:lang w:eastAsia="en-US"/>
        </w:rPr>
        <w:t>Se agotarán las investigaciones del caso y una vez hecho esto, se aplicará la sanción.</w:t>
      </w:r>
    </w:p>
    <w:p w:rsidR="00D238BA" w:rsidRDefault="00D238BA" w:rsidP="002D1F74">
      <w:pPr>
        <w:tabs>
          <w:tab w:val="left" w:pos="567"/>
        </w:tabs>
        <w:jc w:val="both"/>
        <w:rPr>
          <w:rFonts w:ascii="Arial" w:hAnsi="Arial" w:cs="Arial"/>
          <w:b/>
          <w:color w:val="000000"/>
          <w:sz w:val="20"/>
          <w:szCs w:val="20"/>
          <w:lang w:eastAsia="en-US"/>
        </w:rPr>
      </w:pPr>
    </w:p>
    <w:p w:rsidR="002D1F74" w:rsidRPr="002D1F74" w:rsidRDefault="002D1F74" w:rsidP="002D1F74">
      <w:pPr>
        <w:tabs>
          <w:tab w:val="left" w:pos="567"/>
        </w:tabs>
        <w:jc w:val="both"/>
        <w:rPr>
          <w:rFonts w:ascii="Arial" w:hAnsi="Arial" w:cs="Arial"/>
          <w:color w:val="000000"/>
          <w:sz w:val="20"/>
          <w:szCs w:val="20"/>
          <w:lang w:eastAsia="en-US"/>
        </w:rPr>
      </w:pPr>
      <w:r w:rsidRPr="002D1F74">
        <w:rPr>
          <w:rFonts w:ascii="Arial" w:hAnsi="Arial" w:cs="Arial"/>
          <w:b/>
          <w:color w:val="000000"/>
          <w:sz w:val="20"/>
          <w:szCs w:val="20"/>
          <w:lang w:eastAsia="en-US"/>
        </w:rPr>
        <w:t xml:space="preserve">Artículo 20.- </w:t>
      </w:r>
      <w:r w:rsidRPr="002D1F74">
        <w:rPr>
          <w:rFonts w:ascii="Arial" w:hAnsi="Arial" w:cs="Arial"/>
          <w:color w:val="000000"/>
          <w:sz w:val="20"/>
          <w:szCs w:val="20"/>
          <w:lang w:eastAsia="en-US"/>
        </w:rPr>
        <w:t>Corresponderá a la Administración, la aplicación de sanciones por faltas leves y graves.</w:t>
      </w:r>
    </w:p>
    <w:p w:rsidR="00D238BA" w:rsidRDefault="00D238BA" w:rsidP="002D1F74">
      <w:pPr>
        <w:tabs>
          <w:tab w:val="left" w:pos="567"/>
        </w:tabs>
        <w:jc w:val="both"/>
        <w:rPr>
          <w:rFonts w:ascii="Arial" w:hAnsi="Arial" w:cs="Arial"/>
          <w:b/>
          <w:color w:val="000000"/>
          <w:sz w:val="20"/>
          <w:szCs w:val="20"/>
          <w:lang w:eastAsia="en-US"/>
        </w:rPr>
      </w:pPr>
    </w:p>
    <w:p w:rsidR="002D1F74" w:rsidRPr="002D1F74" w:rsidRDefault="002D1F74" w:rsidP="002D1F74">
      <w:pPr>
        <w:tabs>
          <w:tab w:val="left" w:pos="567"/>
        </w:tabs>
        <w:jc w:val="both"/>
        <w:rPr>
          <w:rFonts w:ascii="Arial" w:hAnsi="Arial" w:cs="Arial"/>
          <w:color w:val="000000"/>
          <w:sz w:val="20"/>
          <w:szCs w:val="20"/>
          <w:lang w:eastAsia="en-US"/>
        </w:rPr>
      </w:pPr>
      <w:r w:rsidRPr="002D1F74">
        <w:rPr>
          <w:rFonts w:ascii="Arial" w:hAnsi="Arial" w:cs="Arial"/>
          <w:b/>
          <w:color w:val="000000"/>
          <w:sz w:val="20"/>
          <w:szCs w:val="20"/>
          <w:lang w:eastAsia="en-US"/>
        </w:rPr>
        <w:t xml:space="preserve">Artículo 21.- </w:t>
      </w:r>
      <w:r w:rsidRPr="002D1F74">
        <w:rPr>
          <w:rFonts w:ascii="Arial" w:hAnsi="Arial" w:cs="Arial"/>
          <w:color w:val="000000"/>
          <w:sz w:val="20"/>
          <w:szCs w:val="20"/>
          <w:lang w:eastAsia="en-US"/>
        </w:rPr>
        <w:t>La sanción por faltas muy graves la decisión la tomará la Dirección de Centros Asistenciales del Sistema DIF Tamaulipas.</w:t>
      </w:r>
    </w:p>
    <w:p w:rsidR="00D238BA" w:rsidRDefault="00D238BA" w:rsidP="002D1F74">
      <w:pPr>
        <w:tabs>
          <w:tab w:val="left" w:pos="567"/>
        </w:tabs>
        <w:jc w:val="both"/>
        <w:rPr>
          <w:rFonts w:ascii="Arial" w:hAnsi="Arial" w:cs="Arial"/>
          <w:b/>
          <w:color w:val="000000"/>
          <w:sz w:val="20"/>
          <w:szCs w:val="20"/>
          <w:lang w:eastAsia="en-US"/>
        </w:rPr>
      </w:pPr>
    </w:p>
    <w:p w:rsidR="002D1F74" w:rsidRPr="002D1F74" w:rsidRDefault="002D1F74" w:rsidP="002D1F74">
      <w:pPr>
        <w:tabs>
          <w:tab w:val="left" w:pos="567"/>
        </w:tabs>
        <w:jc w:val="both"/>
        <w:rPr>
          <w:rFonts w:ascii="Arial" w:hAnsi="Arial" w:cs="Arial"/>
          <w:color w:val="000000"/>
          <w:sz w:val="20"/>
          <w:szCs w:val="20"/>
          <w:lang w:eastAsia="en-US"/>
        </w:rPr>
      </w:pPr>
      <w:r w:rsidRPr="002D1F74">
        <w:rPr>
          <w:rFonts w:ascii="Arial" w:hAnsi="Arial" w:cs="Arial"/>
          <w:b/>
          <w:color w:val="000000"/>
          <w:sz w:val="20"/>
          <w:szCs w:val="20"/>
          <w:lang w:eastAsia="en-US"/>
        </w:rPr>
        <w:t xml:space="preserve">Artículo 22.- </w:t>
      </w:r>
      <w:r w:rsidRPr="002D1F74">
        <w:rPr>
          <w:rFonts w:ascii="Arial" w:hAnsi="Arial" w:cs="Arial"/>
          <w:color w:val="000000"/>
          <w:sz w:val="20"/>
          <w:szCs w:val="20"/>
          <w:lang w:eastAsia="en-US"/>
        </w:rPr>
        <w:t>El presente Reglamento podrá ser modificado de acuerdo a las necesidades del conjunto habitacional “Villas AMOR, Adultos Mayores con Oportunidad de Residencia”.</w:t>
      </w:r>
    </w:p>
    <w:p w:rsidR="00D238BA" w:rsidRDefault="00D238BA" w:rsidP="002D1F74">
      <w:pPr>
        <w:tabs>
          <w:tab w:val="left" w:pos="567"/>
        </w:tabs>
        <w:jc w:val="both"/>
        <w:rPr>
          <w:rFonts w:ascii="Arial" w:hAnsi="Arial" w:cs="Arial"/>
          <w:b/>
          <w:bCs/>
          <w:color w:val="000000"/>
          <w:sz w:val="20"/>
          <w:szCs w:val="20"/>
          <w:lang w:eastAsia="en-US"/>
        </w:rPr>
      </w:pPr>
    </w:p>
    <w:p w:rsidR="002D1F74" w:rsidRPr="001E6B9E" w:rsidRDefault="002D1F74" w:rsidP="001E6B9E">
      <w:pPr>
        <w:tabs>
          <w:tab w:val="left" w:pos="567"/>
        </w:tabs>
        <w:jc w:val="center"/>
        <w:rPr>
          <w:rFonts w:ascii="Arial Negrita" w:hAnsi="Arial Negrita" w:cs="Arial"/>
          <w:b/>
          <w:bCs/>
          <w:color w:val="000000"/>
          <w:spacing w:val="60"/>
          <w:sz w:val="20"/>
          <w:szCs w:val="20"/>
          <w:lang w:eastAsia="en-US"/>
        </w:rPr>
      </w:pPr>
      <w:r w:rsidRPr="001E6B9E">
        <w:rPr>
          <w:rFonts w:ascii="Arial Negrita" w:hAnsi="Arial Negrita" w:cs="Arial"/>
          <w:b/>
          <w:bCs/>
          <w:color w:val="000000"/>
          <w:spacing w:val="60"/>
          <w:sz w:val="20"/>
          <w:szCs w:val="20"/>
          <w:lang w:eastAsia="en-US"/>
        </w:rPr>
        <w:t>TRANSITORIOS</w:t>
      </w:r>
    </w:p>
    <w:p w:rsidR="00D238BA" w:rsidRDefault="00D238BA" w:rsidP="002D1F74">
      <w:pPr>
        <w:tabs>
          <w:tab w:val="left" w:pos="567"/>
        </w:tabs>
        <w:jc w:val="both"/>
        <w:rPr>
          <w:rFonts w:ascii="Arial" w:hAnsi="Arial" w:cs="Arial"/>
          <w:b/>
          <w:color w:val="000000"/>
          <w:sz w:val="20"/>
          <w:szCs w:val="20"/>
          <w:lang w:eastAsia="en-US"/>
        </w:rPr>
      </w:pPr>
    </w:p>
    <w:p w:rsidR="002D1F74" w:rsidRPr="002D1F74" w:rsidRDefault="002D1F74" w:rsidP="002D1F74">
      <w:pPr>
        <w:tabs>
          <w:tab w:val="left" w:pos="567"/>
        </w:tabs>
        <w:jc w:val="both"/>
        <w:rPr>
          <w:rFonts w:ascii="Arial" w:hAnsi="Arial" w:cs="Arial"/>
          <w:color w:val="000000"/>
          <w:sz w:val="20"/>
          <w:szCs w:val="20"/>
          <w:lang w:eastAsia="en-US"/>
        </w:rPr>
      </w:pPr>
      <w:r w:rsidRPr="002D1F74">
        <w:rPr>
          <w:rFonts w:ascii="Arial" w:hAnsi="Arial" w:cs="Arial"/>
          <w:b/>
          <w:color w:val="000000"/>
          <w:sz w:val="20"/>
          <w:szCs w:val="20"/>
          <w:lang w:eastAsia="en-US"/>
        </w:rPr>
        <w:t xml:space="preserve">ARTÍCULO PRIMERO. </w:t>
      </w:r>
      <w:r w:rsidRPr="002D1F74">
        <w:rPr>
          <w:rFonts w:ascii="Arial" w:hAnsi="Arial" w:cs="Arial"/>
          <w:color w:val="000000"/>
          <w:sz w:val="20"/>
          <w:szCs w:val="20"/>
          <w:lang w:eastAsia="en-US"/>
        </w:rPr>
        <w:t>El presente Reglamento entrará en vigor al día de su publicación en el Periódico Oficial del Estado de Tamaulipas.</w:t>
      </w:r>
    </w:p>
    <w:p w:rsidR="00D238BA" w:rsidRDefault="00D238BA" w:rsidP="002D1F74">
      <w:pPr>
        <w:tabs>
          <w:tab w:val="left" w:pos="567"/>
        </w:tabs>
        <w:jc w:val="both"/>
        <w:rPr>
          <w:rFonts w:ascii="Arial" w:hAnsi="Arial" w:cs="Arial"/>
          <w:b/>
          <w:color w:val="000000"/>
          <w:sz w:val="20"/>
          <w:szCs w:val="20"/>
          <w:lang w:eastAsia="en-US"/>
        </w:rPr>
      </w:pPr>
    </w:p>
    <w:p w:rsidR="002D1F74" w:rsidRPr="002D1F74" w:rsidRDefault="002D1F74" w:rsidP="002D1F74">
      <w:pPr>
        <w:tabs>
          <w:tab w:val="left" w:pos="567"/>
        </w:tabs>
        <w:jc w:val="both"/>
        <w:rPr>
          <w:rFonts w:ascii="Arial" w:hAnsi="Arial" w:cs="Arial"/>
          <w:color w:val="000000"/>
          <w:sz w:val="20"/>
          <w:szCs w:val="20"/>
          <w:lang w:eastAsia="en-US"/>
        </w:rPr>
      </w:pPr>
      <w:r w:rsidRPr="002D1F74">
        <w:rPr>
          <w:rFonts w:ascii="Arial" w:hAnsi="Arial" w:cs="Arial"/>
          <w:b/>
          <w:color w:val="000000"/>
          <w:sz w:val="20"/>
          <w:szCs w:val="20"/>
          <w:lang w:eastAsia="en-US"/>
        </w:rPr>
        <w:t xml:space="preserve">ARTÍCULO SEGUNDO. </w:t>
      </w:r>
      <w:r w:rsidRPr="002D1F74">
        <w:rPr>
          <w:rFonts w:ascii="Arial" w:hAnsi="Arial" w:cs="Arial"/>
          <w:color w:val="000000"/>
          <w:sz w:val="20"/>
          <w:szCs w:val="20"/>
          <w:lang w:eastAsia="en-US"/>
        </w:rPr>
        <w:t xml:space="preserve">El presente Reglamento abroga al anterior. Cd. Victoria, </w:t>
      </w:r>
      <w:proofErr w:type="spellStart"/>
      <w:r w:rsidRPr="002D1F74">
        <w:rPr>
          <w:rFonts w:ascii="Arial" w:hAnsi="Arial" w:cs="Arial"/>
          <w:color w:val="000000"/>
          <w:sz w:val="20"/>
          <w:szCs w:val="20"/>
          <w:lang w:eastAsia="en-US"/>
        </w:rPr>
        <w:t>Tam</w:t>
      </w:r>
      <w:proofErr w:type="spellEnd"/>
      <w:r w:rsidRPr="002D1F74">
        <w:rPr>
          <w:rFonts w:ascii="Arial" w:hAnsi="Arial" w:cs="Arial"/>
          <w:color w:val="000000"/>
          <w:sz w:val="20"/>
          <w:szCs w:val="20"/>
          <w:lang w:eastAsia="en-US"/>
        </w:rPr>
        <w:t>., a 20 de diciembre de 2017.</w:t>
      </w:r>
    </w:p>
    <w:p w:rsidR="00D238BA" w:rsidRDefault="00D238BA" w:rsidP="002D1F74">
      <w:pPr>
        <w:tabs>
          <w:tab w:val="left" w:pos="567"/>
        </w:tabs>
        <w:jc w:val="both"/>
        <w:rPr>
          <w:rFonts w:ascii="Arial" w:hAnsi="Arial" w:cs="Arial"/>
          <w:color w:val="000000"/>
          <w:sz w:val="20"/>
          <w:szCs w:val="20"/>
          <w:lang w:eastAsia="en-US"/>
        </w:rPr>
      </w:pPr>
    </w:p>
    <w:p w:rsidR="009804AA" w:rsidRDefault="002D1F74" w:rsidP="002D1F74">
      <w:pPr>
        <w:tabs>
          <w:tab w:val="left" w:pos="567"/>
        </w:tabs>
        <w:jc w:val="both"/>
        <w:rPr>
          <w:rFonts w:ascii="Arial" w:hAnsi="Arial" w:cs="Arial"/>
          <w:color w:val="000000"/>
          <w:sz w:val="20"/>
          <w:szCs w:val="20"/>
          <w:lang w:val="es-MX" w:eastAsia="en-US"/>
        </w:rPr>
      </w:pPr>
      <w:r w:rsidRPr="00817FEB">
        <w:rPr>
          <w:rFonts w:ascii="Arial" w:hAnsi="Arial" w:cs="Arial"/>
          <w:b/>
          <w:color w:val="000000"/>
          <w:sz w:val="20"/>
          <w:szCs w:val="20"/>
          <w:lang w:eastAsia="en-US"/>
        </w:rPr>
        <w:t>ATENTA</w:t>
      </w:r>
      <w:bookmarkStart w:id="5" w:name="_GoBack"/>
      <w:bookmarkEnd w:id="5"/>
      <w:r w:rsidRPr="00817FEB">
        <w:rPr>
          <w:rFonts w:ascii="Arial" w:hAnsi="Arial" w:cs="Arial"/>
          <w:b/>
          <w:color w:val="000000"/>
          <w:sz w:val="20"/>
          <w:szCs w:val="20"/>
          <w:lang w:eastAsia="en-US"/>
        </w:rPr>
        <w:t xml:space="preserve">MENTE.- LA DIRECTORA GENERAL DEL SISTEMA DIF TAMAULIPAS.- OMEHEIRA LÓPEZ REYNA.- </w:t>
      </w:r>
      <w:r w:rsidRPr="002D1F74">
        <w:rPr>
          <w:rFonts w:ascii="Arial" w:hAnsi="Arial" w:cs="Arial"/>
          <w:color w:val="000000"/>
          <w:sz w:val="20"/>
          <w:szCs w:val="20"/>
          <w:lang w:eastAsia="en-US"/>
        </w:rPr>
        <w:t>Rúbrica.</w:t>
      </w:r>
    </w:p>
    <w:p w:rsidR="009804AA" w:rsidRDefault="009804AA" w:rsidP="002817DD">
      <w:pPr>
        <w:tabs>
          <w:tab w:val="left" w:pos="567"/>
        </w:tabs>
        <w:jc w:val="both"/>
        <w:rPr>
          <w:rFonts w:ascii="Arial" w:hAnsi="Arial" w:cs="Arial"/>
          <w:color w:val="000000"/>
          <w:sz w:val="20"/>
          <w:szCs w:val="20"/>
          <w:lang w:val="es-MX" w:eastAsia="en-US"/>
        </w:rPr>
      </w:pPr>
    </w:p>
    <w:p w:rsidR="009804AA" w:rsidRDefault="009804AA" w:rsidP="002817DD">
      <w:pPr>
        <w:tabs>
          <w:tab w:val="left" w:pos="567"/>
        </w:tabs>
        <w:jc w:val="both"/>
        <w:rPr>
          <w:rFonts w:ascii="Arial" w:hAnsi="Arial" w:cs="Arial"/>
          <w:color w:val="000000"/>
          <w:sz w:val="20"/>
          <w:szCs w:val="20"/>
          <w:lang w:val="es-MX" w:eastAsia="en-US"/>
        </w:rPr>
      </w:pPr>
    </w:p>
    <w:p w:rsidR="00635C3E" w:rsidRDefault="00635C3E" w:rsidP="005D6F73">
      <w:pPr>
        <w:jc w:val="both"/>
        <w:rPr>
          <w:rFonts w:ascii="Arial" w:hAnsi="Arial" w:cs="Arial"/>
          <w:color w:val="000000"/>
          <w:sz w:val="20"/>
          <w:szCs w:val="20"/>
          <w:lang w:val="es-MX" w:eastAsia="en-US"/>
        </w:rPr>
      </w:pPr>
      <w:r>
        <w:rPr>
          <w:rFonts w:ascii="Arial" w:hAnsi="Arial" w:cs="Arial"/>
          <w:color w:val="000000"/>
          <w:sz w:val="20"/>
          <w:szCs w:val="20"/>
          <w:lang w:val="es-MX" w:eastAsia="en-US"/>
        </w:rPr>
        <w:br w:type="page"/>
      </w:r>
    </w:p>
    <w:p w:rsidR="00A11503" w:rsidRPr="00800AF1" w:rsidRDefault="0049035C" w:rsidP="00A11503">
      <w:pPr>
        <w:pStyle w:val="Sinespaciado"/>
        <w:rPr>
          <w:rFonts w:ascii="Arial" w:hAnsi="Arial" w:cs="Arial"/>
          <w:b/>
          <w:bCs/>
          <w:sz w:val="20"/>
          <w:szCs w:val="20"/>
        </w:rPr>
      </w:pPr>
      <w:r w:rsidRPr="0049035C">
        <w:rPr>
          <w:rFonts w:ascii="Arial" w:hAnsi="Arial" w:cs="Arial"/>
          <w:b/>
          <w:sz w:val="20"/>
          <w:szCs w:val="20"/>
          <w:lang w:val="es-ES"/>
        </w:rPr>
        <w:lastRenderedPageBreak/>
        <w:t>REGLAMENTO INTERNO DE LA UNIDAD HABITACIONAL “VILLAS AMOR, ADULTOS MAYORES CON OPORTUNIDAD DE RESIDENCIA”</w:t>
      </w:r>
    </w:p>
    <w:p w:rsidR="00B1758B" w:rsidRPr="00B1758B" w:rsidRDefault="00B1758B" w:rsidP="00B1758B">
      <w:pPr>
        <w:rPr>
          <w:rFonts w:ascii="Arial" w:eastAsia="Calibri" w:hAnsi="Arial" w:cs="Arial"/>
          <w:sz w:val="20"/>
          <w:szCs w:val="20"/>
          <w:lang w:eastAsia="en-US"/>
        </w:rPr>
      </w:pPr>
      <w:r w:rsidRPr="00B1758B">
        <w:rPr>
          <w:rFonts w:ascii="Arial" w:eastAsia="Calibri" w:hAnsi="Arial" w:cs="Arial"/>
          <w:sz w:val="20"/>
          <w:szCs w:val="20"/>
          <w:lang w:eastAsia="en-US"/>
        </w:rPr>
        <w:t>Reglamento de</w:t>
      </w:r>
      <w:r w:rsidR="00BA128D">
        <w:rPr>
          <w:rFonts w:ascii="Arial" w:eastAsia="Calibri" w:hAnsi="Arial" w:cs="Arial"/>
          <w:sz w:val="20"/>
          <w:szCs w:val="20"/>
          <w:lang w:eastAsia="en-US"/>
        </w:rPr>
        <w:t xml:space="preserve"> </w:t>
      </w:r>
      <w:r w:rsidRPr="00B1758B">
        <w:rPr>
          <w:rFonts w:ascii="Arial" w:eastAsia="Calibri" w:hAnsi="Arial" w:cs="Arial"/>
          <w:sz w:val="20"/>
          <w:szCs w:val="20"/>
          <w:lang w:eastAsia="en-US"/>
        </w:rPr>
        <w:t>l</w:t>
      </w:r>
      <w:r w:rsidR="00BA128D">
        <w:rPr>
          <w:rFonts w:ascii="Arial" w:eastAsia="Calibri" w:hAnsi="Arial" w:cs="Arial"/>
          <w:sz w:val="20"/>
          <w:szCs w:val="20"/>
          <w:lang w:eastAsia="en-US"/>
        </w:rPr>
        <w:t>a</w:t>
      </w:r>
      <w:r w:rsidRPr="00B1758B">
        <w:rPr>
          <w:rFonts w:ascii="Arial" w:eastAsia="Calibri" w:hAnsi="Arial" w:cs="Arial"/>
          <w:sz w:val="20"/>
          <w:szCs w:val="20"/>
          <w:lang w:eastAsia="en-US"/>
        </w:rPr>
        <w:t xml:space="preserve"> </w:t>
      </w:r>
      <w:r w:rsidR="00BA128D">
        <w:rPr>
          <w:rFonts w:ascii="Arial" w:eastAsia="Calibri" w:hAnsi="Arial" w:cs="Arial"/>
          <w:sz w:val="20"/>
          <w:szCs w:val="20"/>
          <w:lang w:eastAsia="en-US"/>
        </w:rPr>
        <w:t>Directora General del Sistema DIF Tamaulipas</w:t>
      </w:r>
      <w:r w:rsidRPr="00B1758B">
        <w:rPr>
          <w:rFonts w:ascii="Arial" w:eastAsia="Calibri" w:hAnsi="Arial" w:cs="Arial"/>
          <w:sz w:val="20"/>
          <w:szCs w:val="20"/>
          <w:lang w:eastAsia="en-US"/>
        </w:rPr>
        <w:t xml:space="preserve">, del </w:t>
      </w:r>
      <w:r w:rsidR="006E2F39">
        <w:rPr>
          <w:rFonts w:ascii="Arial" w:eastAsia="Calibri" w:hAnsi="Arial" w:cs="Arial"/>
          <w:sz w:val="20"/>
          <w:szCs w:val="20"/>
          <w:lang w:eastAsia="en-US"/>
        </w:rPr>
        <w:t>2</w:t>
      </w:r>
      <w:r w:rsidR="00BA128D">
        <w:rPr>
          <w:rFonts w:ascii="Arial" w:eastAsia="Calibri" w:hAnsi="Arial" w:cs="Arial"/>
          <w:sz w:val="20"/>
          <w:szCs w:val="20"/>
          <w:lang w:eastAsia="en-US"/>
        </w:rPr>
        <w:t>0</w:t>
      </w:r>
      <w:r w:rsidRPr="00B1758B">
        <w:rPr>
          <w:rFonts w:ascii="Arial" w:eastAsia="Calibri" w:hAnsi="Arial" w:cs="Arial"/>
          <w:sz w:val="20"/>
          <w:szCs w:val="20"/>
          <w:lang w:eastAsia="en-US"/>
        </w:rPr>
        <w:t xml:space="preserve"> de </w:t>
      </w:r>
      <w:r w:rsidR="00BA128D">
        <w:rPr>
          <w:rFonts w:ascii="Arial" w:eastAsia="Calibri" w:hAnsi="Arial" w:cs="Arial"/>
          <w:sz w:val="20"/>
          <w:szCs w:val="20"/>
          <w:lang w:eastAsia="en-US"/>
        </w:rPr>
        <w:t>diciembre</w:t>
      </w:r>
      <w:r w:rsidRPr="00B1758B">
        <w:rPr>
          <w:rFonts w:ascii="Arial" w:eastAsia="Calibri" w:hAnsi="Arial" w:cs="Arial"/>
          <w:sz w:val="20"/>
          <w:szCs w:val="20"/>
          <w:lang w:eastAsia="en-US"/>
        </w:rPr>
        <w:t xml:space="preserve"> de 20</w:t>
      </w:r>
      <w:r w:rsidR="006E2F39">
        <w:rPr>
          <w:rFonts w:ascii="Arial" w:eastAsia="Calibri" w:hAnsi="Arial" w:cs="Arial"/>
          <w:sz w:val="20"/>
          <w:szCs w:val="20"/>
          <w:lang w:eastAsia="en-US"/>
        </w:rPr>
        <w:t>1</w:t>
      </w:r>
      <w:r w:rsidR="00BA128D">
        <w:rPr>
          <w:rFonts w:ascii="Arial" w:eastAsia="Calibri" w:hAnsi="Arial" w:cs="Arial"/>
          <w:sz w:val="20"/>
          <w:szCs w:val="20"/>
          <w:lang w:eastAsia="en-US"/>
        </w:rPr>
        <w:t>7</w:t>
      </w:r>
      <w:r w:rsidRPr="00B1758B">
        <w:rPr>
          <w:rFonts w:ascii="Arial" w:eastAsia="Calibri" w:hAnsi="Arial" w:cs="Arial"/>
          <w:sz w:val="20"/>
          <w:szCs w:val="20"/>
          <w:lang w:eastAsia="en-US"/>
        </w:rPr>
        <w:t>.</w:t>
      </w:r>
    </w:p>
    <w:p w:rsidR="00B1758B" w:rsidRPr="00B1758B" w:rsidRDefault="00B1758B" w:rsidP="00B1758B">
      <w:pPr>
        <w:rPr>
          <w:rFonts w:ascii="Arial" w:eastAsia="Calibri" w:hAnsi="Arial" w:cs="Arial"/>
          <w:sz w:val="20"/>
          <w:szCs w:val="20"/>
          <w:lang w:eastAsia="en-US"/>
        </w:rPr>
      </w:pPr>
      <w:r w:rsidRPr="00B1758B">
        <w:rPr>
          <w:rFonts w:ascii="Arial" w:eastAsia="Calibri" w:hAnsi="Arial" w:cs="Arial"/>
          <w:sz w:val="20"/>
          <w:szCs w:val="20"/>
          <w:lang w:eastAsia="en-US"/>
        </w:rPr>
        <w:t xml:space="preserve">P.O. No. </w:t>
      </w:r>
      <w:r w:rsidR="00BA128D">
        <w:rPr>
          <w:rFonts w:ascii="Arial" w:eastAsia="Calibri" w:hAnsi="Arial" w:cs="Arial"/>
          <w:sz w:val="20"/>
          <w:szCs w:val="20"/>
          <w:lang w:eastAsia="en-US"/>
        </w:rPr>
        <w:t>154</w:t>
      </w:r>
      <w:r w:rsidRPr="00B1758B">
        <w:rPr>
          <w:rFonts w:ascii="Arial" w:eastAsia="Calibri" w:hAnsi="Arial" w:cs="Arial"/>
          <w:sz w:val="20"/>
          <w:szCs w:val="20"/>
          <w:lang w:eastAsia="en-US"/>
        </w:rPr>
        <w:t xml:space="preserve">, del </w:t>
      </w:r>
      <w:r w:rsidR="00BA128D">
        <w:rPr>
          <w:rFonts w:ascii="Arial" w:eastAsia="Calibri" w:hAnsi="Arial" w:cs="Arial"/>
          <w:sz w:val="20"/>
          <w:szCs w:val="20"/>
          <w:lang w:eastAsia="en-US"/>
        </w:rPr>
        <w:t>26</w:t>
      </w:r>
      <w:r w:rsidRPr="00B1758B">
        <w:rPr>
          <w:rFonts w:ascii="Arial" w:eastAsia="Calibri" w:hAnsi="Arial" w:cs="Arial"/>
          <w:sz w:val="20"/>
          <w:szCs w:val="20"/>
          <w:lang w:eastAsia="en-US"/>
        </w:rPr>
        <w:t xml:space="preserve"> de </w:t>
      </w:r>
      <w:r w:rsidR="00BA128D">
        <w:rPr>
          <w:rFonts w:ascii="Arial" w:eastAsia="Calibri" w:hAnsi="Arial" w:cs="Arial"/>
          <w:sz w:val="20"/>
          <w:szCs w:val="20"/>
          <w:lang w:eastAsia="en-US"/>
        </w:rPr>
        <w:t>diciembre</w:t>
      </w:r>
      <w:r w:rsidRPr="00B1758B">
        <w:rPr>
          <w:rFonts w:ascii="Arial" w:eastAsia="Calibri" w:hAnsi="Arial" w:cs="Arial"/>
          <w:sz w:val="20"/>
          <w:szCs w:val="20"/>
          <w:lang w:eastAsia="en-US"/>
        </w:rPr>
        <w:t xml:space="preserve"> de 20</w:t>
      </w:r>
      <w:r w:rsidR="006E2F39">
        <w:rPr>
          <w:rFonts w:ascii="Arial" w:eastAsia="Calibri" w:hAnsi="Arial" w:cs="Arial"/>
          <w:sz w:val="20"/>
          <w:szCs w:val="20"/>
          <w:lang w:eastAsia="en-US"/>
        </w:rPr>
        <w:t>1</w:t>
      </w:r>
      <w:r w:rsidR="00BA128D">
        <w:rPr>
          <w:rFonts w:ascii="Arial" w:eastAsia="Calibri" w:hAnsi="Arial" w:cs="Arial"/>
          <w:sz w:val="20"/>
          <w:szCs w:val="20"/>
          <w:lang w:eastAsia="en-US"/>
        </w:rPr>
        <w:t>7</w:t>
      </w:r>
      <w:r w:rsidRPr="00B1758B">
        <w:rPr>
          <w:rFonts w:ascii="Arial" w:eastAsia="Calibri" w:hAnsi="Arial" w:cs="Arial"/>
          <w:sz w:val="20"/>
          <w:szCs w:val="20"/>
          <w:lang w:eastAsia="en-US"/>
        </w:rPr>
        <w:t>.</w:t>
      </w:r>
    </w:p>
    <w:sectPr w:rsidR="00B1758B" w:rsidRPr="00B1758B" w:rsidSect="0036078D">
      <w:headerReference w:type="default" r:id="rId10"/>
      <w:footerReference w:type="default" r:id="rId11"/>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A6B" w:rsidRDefault="00EF2A6B">
      <w:r>
        <w:separator/>
      </w:r>
    </w:p>
  </w:endnote>
  <w:endnote w:type="continuationSeparator" w:id="0">
    <w:p w:rsidR="00EF2A6B" w:rsidRDefault="00EF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13894" w:rsidTr="00A94FD1">
      <w:tc>
        <w:tcPr>
          <w:tcW w:w="3182" w:type="dxa"/>
          <w:tcBorders>
            <w:top w:val="thinThickSmallGap" w:sz="24" w:space="0" w:color="auto"/>
            <w:left w:val="nil"/>
            <w:bottom w:val="nil"/>
            <w:right w:val="nil"/>
          </w:tcBorders>
        </w:tcPr>
        <w:p w:rsidR="00513894" w:rsidRPr="0053768F" w:rsidRDefault="00EF2A6B" w:rsidP="00A94FD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59264"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lang w:eastAsia="es-MX"/>
            </w:rPr>
          </w:pPr>
        </w:p>
      </w:tc>
    </w:tr>
  </w:tbl>
  <w:p w:rsidR="00513894" w:rsidRDefault="00513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A6B" w:rsidRDefault="00EF2A6B">
      <w:r>
        <w:separator/>
      </w:r>
    </w:p>
  </w:footnote>
  <w:footnote w:type="continuationSeparator" w:id="0">
    <w:p w:rsidR="00EF2A6B" w:rsidRDefault="00EF2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2F" w:rsidRDefault="00D96E2F" w:rsidP="00343289">
    <w:pPr>
      <w:pStyle w:val="Piedepgina"/>
      <w:pBdr>
        <w:bottom w:val="thinThickSmallGap" w:sz="18" w:space="1" w:color="auto"/>
      </w:pBdr>
      <w:tabs>
        <w:tab w:val="left" w:pos="7371"/>
      </w:tabs>
      <w:jc w:val="both"/>
      <w:rPr>
        <w:rFonts w:ascii="Arial" w:hAnsi="Arial" w:cs="Arial"/>
        <w:b/>
        <w:i/>
        <w:sz w:val="20"/>
        <w:szCs w:val="20"/>
      </w:rPr>
    </w:pPr>
    <w:r w:rsidRPr="00D96E2F">
      <w:rPr>
        <w:rFonts w:ascii="Arial" w:hAnsi="Arial" w:cs="Arial"/>
        <w:b/>
        <w:i/>
        <w:sz w:val="20"/>
        <w:szCs w:val="20"/>
      </w:rPr>
      <w:t>Reglamento interno de la unidad habitacional “Villas Amor</w:t>
    </w:r>
    <w:r>
      <w:rPr>
        <w:rFonts w:ascii="Arial" w:hAnsi="Arial" w:cs="Arial"/>
        <w:b/>
        <w:i/>
        <w:sz w:val="20"/>
        <w:szCs w:val="20"/>
      </w:rPr>
      <w:t>,</w:t>
    </w:r>
  </w:p>
  <w:p w:rsidR="00513894" w:rsidRPr="00A53F46" w:rsidRDefault="00D96E2F" w:rsidP="00343289">
    <w:pPr>
      <w:pStyle w:val="Piedepgina"/>
      <w:pBdr>
        <w:bottom w:val="thinThickSmallGap" w:sz="18" w:space="1" w:color="auto"/>
      </w:pBdr>
      <w:tabs>
        <w:tab w:val="left" w:pos="7371"/>
      </w:tabs>
      <w:jc w:val="both"/>
      <w:rPr>
        <w:rStyle w:val="Nmerodepgina"/>
        <w:rFonts w:ascii="Arial" w:hAnsi="Arial" w:cs="Arial"/>
        <w:b/>
        <w:i/>
        <w:sz w:val="20"/>
        <w:szCs w:val="20"/>
      </w:rPr>
    </w:pPr>
    <w:r w:rsidRPr="00D96E2F">
      <w:rPr>
        <w:rFonts w:ascii="Arial" w:hAnsi="Arial" w:cs="Arial"/>
        <w:b/>
        <w:i/>
        <w:sz w:val="20"/>
        <w:szCs w:val="20"/>
      </w:rPr>
      <w:t>Adultos Mayores con Oportunidad de Residencia”</w:t>
    </w:r>
    <w:r w:rsidR="00695202">
      <w:rPr>
        <w:rFonts w:ascii="Arial" w:hAnsi="Arial" w:cs="Arial"/>
        <w:b/>
        <w:i/>
        <w:sz w:val="20"/>
        <w:szCs w:val="20"/>
      </w:rPr>
      <w:tab/>
    </w:r>
    <w:r w:rsidR="00513894">
      <w:rPr>
        <w:rFonts w:ascii="Arial" w:hAnsi="Arial" w:cs="Arial"/>
        <w:b/>
        <w:i/>
        <w:sz w:val="20"/>
        <w:szCs w:val="20"/>
      </w:rPr>
      <w:tab/>
    </w:r>
    <w:r w:rsidR="00513894">
      <w:rPr>
        <w:rFonts w:ascii="Arial" w:hAnsi="Arial" w:cs="Arial"/>
        <w:b/>
        <w:i/>
        <w:sz w:val="20"/>
        <w:szCs w:val="20"/>
      </w:rPr>
      <w:tab/>
      <w:t xml:space="preserve"> </w:t>
    </w:r>
    <w:r w:rsidR="00513894" w:rsidRPr="000D3AA3">
      <w:rPr>
        <w:rFonts w:ascii="Arial" w:hAnsi="Arial" w:cs="Arial"/>
        <w:b/>
        <w:bCs/>
        <w:i/>
        <w:iCs/>
        <w:sz w:val="20"/>
        <w:szCs w:val="20"/>
      </w:rPr>
      <w:t xml:space="preserve">Pág. </w:t>
    </w:r>
    <w:r w:rsidR="00513894" w:rsidRPr="000D3AA3">
      <w:rPr>
        <w:rStyle w:val="Nmerodepgina"/>
        <w:rFonts w:ascii="Arial" w:hAnsi="Arial" w:cs="Arial"/>
        <w:b/>
        <w:bCs/>
        <w:i/>
        <w:iCs/>
        <w:sz w:val="20"/>
        <w:szCs w:val="20"/>
      </w:rPr>
      <w:fldChar w:fldCharType="begin"/>
    </w:r>
    <w:r w:rsidR="00513894" w:rsidRPr="000D3AA3">
      <w:rPr>
        <w:rStyle w:val="Nmerodepgina"/>
        <w:rFonts w:ascii="Arial" w:hAnsi="Arial" w:cs="Arial"/>
        <w:b/>
        <w:bCs/>
        <w:i/>
        <w:iCs/>
        <w:sz w:val="20"/>
        <w:szCs w:val="20"/>
      </w:rPr>
      <w:instrText xml:space="preserve">PAGE  </w:instrText>
    </w:r>
    <w:r w:rsidR="00513894" w:rsidRPr="000D3AA3">
      <w:rPr>
        <w:rStyle w:val="Nmerodepgina"/>
        <w:rFonts w:ascii="Arial" w:hAnsi="Arial" w:cs="Arial"/>
        <w:b/>
        <w:bCs/>
        <w:i/>
        <w:iCs/>
        <w:sz w:val="20"/>
        <w:szCs w:val="20"/>
      </w:rPr>
      <w:fldChar w:fldCharType="separate"/>
    </w:r>
    <w:r w:rsidR="00817FEB">
      <w:rPr>
        <w:rStyle w:val="Nmerodepgina"/>
        <w:rFonts w:ascii="Arial" w:hAnsi="Arial" w:cs="Arial"/>
        <w:b/>
        <w:bCs/>
        <w:i/>
        <w:iCs/>
        <w:noProof/>
        <w:sz w:val="20"/>
        <w:szCs w:val="20"/>
      </w:rPr>
      <w:t>10</w:t>
    </w:r>
    <w:r w:rsidR="00513894" w:rsidRPr="000D3AA3">
      <w:rPr>
        <w:rStyle w:val="Nmerodepgina"/>
        <w:rFonts w:ascii="Arial" w:hAnsi="Arial" w:cs="Arial"/>
        <w:b/>
        <w:bCs/>
        <w:i/>
        <w:iCs/>
        <w:sz w:val="20"/>
        <w:szCs w:val="20"/>
      </w:rPr>
      <w:fldChar w:fldCharType="end"/>
    </w:r>
  </w:p>
  <w:p w:rsidR="00513894" w:rsidRPr="004E4F2D" w:rsidRDefault="00513894" w:rsidP="00DA5A2E">
    <w:pPr>
      <w:pStyle w:val="Encabezado"/>
      <w:rPr>
        <w:rFonts w:ascii="Arial" w:hAnsi="Arial" w:cs="Arial"/>
        <w:sz w:val="20"/>
        <w:szCs w:val="20"/>
      </w:rPr>
    </w:pPr>
  </w:p>
  <w:p w:rsidR="00513894" w:rsidRDefault="00513894"/>
  <w:p w:rsidR="00513894" w:rsidRDefault="005138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nsid w:val="0D8B4E5E"/>
    <w:multiLevelType w:val="hybridMultilevel"/>
    <w:tmpl w:val="7E120606"/>
    <w:lvl w:ilvl="0" w:tplc="722C9E54">
      <w:start w:val="1"/>
      <w:numFmt w:val="upperRoman"/>
      <w:lvlText w:val="%1."/>
      <w:lvlJc w:val="left"/>
      <w:pPr>
        <w:ind w:left="141" w:hanging="568"/>
        <w:jc w:val="left"/>
      </w:pPr>
      <w:rPr>
        <w:rFonts w:ascii="Arial" w:eastAsia="Arial" w:hAnsi="Arial" w:cs="Arial" w:hint="default"/>
        <w:b/>
        <w:bCs/>
        <w:spacing w:val="-1"/>
        <w:w w:val="100"/>
        <w:sz w:val="20"/>
        <w:szCs w:val="20"/>
        <w:lang w:val="es-ES" w:eastAsia="en-US" w:bidi="ar-SA"/>
      </w:rPr>
    </w:lvl>
    <w:lvl w:ilvl="1" w:tplc="9C8AD0FE">
      <w:numFmt w:val="bullet"/>
      <w:lvlText w:val="•"/>
      <w:lvlJc w:val="left"/>
      <w:pPr>
        <w:ind w:left="1038" w:hanging="568"/>
      </w:pPr>
      <w:rPr>
        <w:rFonts w:hint="default"/>
        <w:lang w:val="es-ES" w:eastAsia="en-US" w:bidi="ar-SA"/>
      </w:rPr>
    </w:lvl>
    <w:lvl w:ilvl="2" w:tplc="486A7BDA">
      <w:numFmt w:val="bullet"/>
      <w:lvlText w:val="•"/>
      <w:lvlJc w:val="left"/>
      <w:pPr>
        <w:ind w:left="1936" w:hanging="568"/>
      </w:pPr>
      <w:rPr>
        <w:rFonts w:hint="default"/>
        <w:lang w:val="es-ES" w:eastAsia="en-US" w:bidi="ar-SA"/>
      </w:rPr>
    </w:lvl>
    <w:lvl w:ilvl="3" w:tplc="E0F4B2D0">
      <w:numFmt w:val="bullet"/>
      <w:lvlText w:val="•"/>
      <w:lvlJc w:val="left"/>
      <w:pPr>
        <w:ind w:left="2834" w:hanging="568"/>
      </w:pPr>
      <w:rPr>
        <w:rFonts w:hint="default"/>
        <w:lang w:val="es-ES" w:eastAsia="en-US" w:bidi="ar-SA"/>
      </w:rPr>
    </w:lvl>
    <w:lvl w:ilvl="4" w:tplc="64BE6230">
      <w:numFmt w:val="bullet"/>
      <w:lvlText w:val="•"/>
      <w:lvlJc w:val="left"/>
      <w:pPr>
        <w:ind w:left="3732" w:hanging="568"/>
      </w:pPr>
      <w:rPr>
        <w:rFonts w:hint="default"/>
        <w:lang w:val="es-ES" w:eastAsia="en-US" w:bidi="ar-SA"/>
      </w:rPr>
    </w:lvl>
    <w:lvl w:ilvl="5" w:tplc="5BBCAE9A">
      <w:numFmt w:val="bullet"/>
      <w:lvlText w:val="•"/>
      <w:lvlJc w:val="left"/>
      <w:pPr>
        <w:ind w:left="4630" w:hanging="568"/>
      </w:pPr>
      <w:rPr>
        <w:rFonts w:hint="default"/>
        <w:lang w:val="es-ES" w:eastAsia="en-US" w:bidi="ar-SA"/>
      </w:rPr>
    </w:lvl>
    <w:lvl w:ilvl="6" w:tplc="C2CA6B8E">
      <w:numFmt w:val="bullet"/>
      <w:lvlText w:val="•"/>
      <w:lvlJc w:val="left"/>
      <w:pPr>
        <w:ind w:left="5528" w:hanging="568"/>
      </w:pPr>
      <w:rPr>
        <w:rFonts w:hint="default"/>
        <w:lang w:val="es-ES" w:eastAsia="en-US" w:bidi="ar-SA"/>
      </w:rPr>
    </w:lvl>
    <w:lvl w:ilvl="7" w:tplc="986E3126">
      <w:numFmt w:val="bullet"/>
      <w:lvlText w:val="•"/>
      <w:lvlJc w:val="left"/>
      <w:pPr>
        <w:ind w:left="6426" w:hanging="568"/>
      </w:pPr>
      <w:rPr>
        <w:rFonts w:hint="default"/>
        <w:lang w:val="es-ES" w:eastAsia="en-US" w:bidi="ar-SA"/>
      </w:rPr>
    </w:lvl>
    <w:lvl w:ilvl="8" w:tplc="0792B8EA">
      <w:numFmt w:val="bullet"/>
      <w:lvlText w:val="•"/>
      <w:lvlJc w:val="left"/>
      <w:pPr>
        <w:ind w:left="7324" w:hanging="568"/>
      </w:pPr>
      <w:rPr>
        <w:rFonts w:hint="default"/>
        <w:lang w:val="es-ES" w:eastAsia="en-US" w:bidi="ar-SA"/>
      </w:rPr>
    </w:lvl>
  </w:abstractNum>
  <w:abstractNum w:abstractNumId="7">
    <w:nsid w:val="11B32346"/>
    <w:multiLevelType w:val="hybridMultilevel"/>
    <w:tmpl w:val="E0825E0E"/>
    <w:lvl w:ilvl="0" w:tplc="94BA0BD0">
      <w:start w:val="1"/>
      <w:numFmt w:val="upperRoman"/>
      <w:lvlText w:val="%1."/>
      <w:lvlJc w:val="left"/>
      <w:pPr>
        <w:ind w:left="140" w:hanging="205"/>
        <w:jc w:val="left"/>
      </w:pPr>
      <w:rPr>
        <w:rFonts w:ascii="Arial" w:eastAsia="Arial" w:hAnsi="Arial" w:cs="Arial" w:hint="default"/>
        <w:b/>
        <w:bCs/>
        <w:spacing w:val="-1"/>
        <w:w w:val="100"/>
        <w:sz w:val="20"/>
        <w:szCs w:val="20"/>
        <w:lang w:val="es-ES" w:eastAsia="en-US" w:bidi="ar-SA"/>
      </w:rPr>
    </w:lvl>
    <w:lvl w:ilvl="1" w:tplc="A5124D8E">
      <w:numFmt w:val="bullet"/>
      <w:lvlText w:val="•"/>
      <w:lvlJc w:val="left"/>
      <w:pPr>
        <w:ind w:left="1038" w:hanging="205"/>
      </w:pPr>
      <w:rPr>
        <w:rFonts w:hint="default"/>
        <w:lang w:val="es-ES" w:eastAsia="en-US" w:bidi="ar-SA"/>
      </w:rPr>
    </w:lvl>
    <w:lvl w:ilvl="2" w:tplc="D1FEAD74">
      <w:numFmt w:val="bullet"/>
      <w:lvlText w:val="•"/>
      <w:lvlJc w:val="left"/>
      <w:pPr>
        <w:ind w:left="1936" w:hanging="205"/>
      </w:pPr>
      <w:rPr>
        <w:rFonts w:hint="default"/>
        <w:lang w:val="es-ES" w:eastAsia="en-US" w:bidi="ar-SA"/>
      </w:rPr>
    </w:lvl>
    <w:lvl w:ilvl="3" w:tplc="B700FF04">
      <w:numFmt w:val="bullet"/>
      <w:lvlText w:val="•"/>
      <w:lvlJc w:val="left"/>
      <w:pPr>
        <w:ind w:left="2834" w:hanging="205"/>
      </w:pPr>
      <w:rPr>
        <w:rFonts w:hint="default"/>
        <w:lang w:val="es-ES" w:eastAsia="en-US" w:bidi="ar-SA"/>
      </w:rPr>
    </w:lvl>
    <w:lvl w:ilvl="4" w:tplc="07FCD348">
      <w:numFmt w:val="bullet"/>
      <w:lvlText w:val="•"/>
      <w:lvlJc w:val="left"/>
      <w:pPr>
        <w:ind w:left="3732" w:hanging="205"/>
      </w:pPr>
      <w:rPr>
        <w:rFonts w:hint="default"/>
        <w:lang w:val="es-ES" w:eastAsia="en-US" w:bidi="ar-SA"/>
      </w:rPr>
    </w:lvl>
    <w:lvl w:ilvl="5" w:tplc="F2927630">
      <w:numFmt w:val="bullet"/>
      <w:lvlText w:val="•"/>
      <w:lvlJc w:val="left"/>
      <w:pPr>
        <w:ind w:left="4630" w:hanging="205"/>
      </w:pPr>
      <w:rPr>
        <w:rFonts w:hint="default"/>
        <w:lang w:val="es-ES" w:eastAsia="en-US" w:bidi="ar-SA"/>
      </w:rPr>
    </w:lvl>
    <w:lvl w:ilvl="6" w:tplc="7FD6B2F0">
      <w:numFmt w:val="bullet"/>
      <w:lvlText w:val="•"/>
      <w:lvlJc w:val="left"/>
      <w:pPr>
        <w:ind w:left="5528" w:hanging="205"/>
      </w:pPr>
      <w:rPr>
        <w:rFonts w:hint="default"/>
        <w:lang w:val="es-ES" w:eastAsia="en-US" w:bidi="ar-SA"/>
      </w:rPr>
    </w:lvl>
    <w:lvl w:ilvl="7" w:tplc="531A8CCA">
      <w:numFmt w:val="bullet"/>
      <w:lvlText w:val="•"/>
      <w:lvlJc w:val="left"/>
      <w:pPr>
        <w:ind w:left="6426" w:hanging="205"/>
      </w:pPr>
      <w:rPr>
        <w:rFonts w:hint="default"/>
        <w:lang w:val="es-ES" w:eastAsia="en-US" w:bidi="ar-SA"/>
      </w:rPr>
    </w:lvl>
    <w:lvl w:ilvl="8" w:tplc="AD529FBA">
      <w:numFmt w:val="bullet"/>
      <w:lvlText w:val="•"/>
      <w:lvlJc w:val="left"/>
      <w:pPr>
        <w:ind w:left="7324" w:hanging="205"/>
      </w:pPr>
      <w:rPr>
        <w:rFonts w:hint="default"/>
        <w:lang w:val="es-ES" w:eastAsia="en-US" w:bidi="ar-SA"/>
      </w:rPr>
    </w:lvl>
  </w:abstractNum>
  <w:abstractNum w:abstractNumId="8">
    <w:nsid w:val="14BC1EAD"/>
    <w:multiLevelType w:val="hybridMultilevel"/>
    <w:tmpl w:val="17380C8E"/>
    <w:lvl w:ilvl="0" w:tplc="2A0EA906">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EBBE577A">
      <w:numFmt w:val="bullet"/>
      <w:lvlText w:val="-"/>
      <w:lvlJc w:val="left"/>
      <w:pPr>
        <w:ind w:left="1614" w:hanging="340"/>
      </w:pPr>
      <w:rPr>
        <w:rFonts w:ascii="Arial MT" w:eastAsia="Arial MT" w:hAnsi="Arial MT" w:cs="Arial MT" w:hint="default"/>
        <w:w w:val="99"/>
        <w:sz w:val="20"/>
        <w:szCs w:val="20"/>
        <w:lang w:val="es-ES" w:eastAsia="en-US" w:bidi="ar-SA"/>
      </w:rPr>
    </w:lvl>
    <w:lvl w:ilvl="2" w:tplc="75720024">
      <w:numFmt w:val="bullet"/>
      <w:lvlText w:val="•"/>
      <w:lvlJc w:val="left"/>
      <w:pPr>
        <w:ind w:left="2453" w:hanging="340"/>
      </w:pPr>
      <w:rPr>
        <w:rFonts w:hint="default"/>
        <w:lang w:val="es-ES" w:eastAsia="en-US" w:bidi="ar-SA"/>
      </w:rPr>
    </w:lvl>
    <w:lvl w:ilvl="3" w:tplc="E4424B6E">
      <w:numFmt w:val="bullet"/>
      <w:lvlText w:val="•"/>
      <w:lvlJc w:val="left"/>
      <w:pPr>
        <w:ind w:left="3286" w:hanging="340"/>
      </w:pPr>
      <w:rPr>
        <w:rFonts w:hint="default"/>
        <w:lang w:val="es-ES" w:eastAsia="en-US" w:bidi="ar-SA"/>
      </w:rPr>
    </w:lvl>
    <w:lvl w:ilvl="4" w:tplc="08481658">
      <w:numFmt w:val="bullet"/>
      <w:lvlText w:val="•"/>
      <w:lvlJc w:val="left"/>
      <w:pPr>
        <w:ind w:left="4120" w:hanging="340"/>
      </w:pPr>
      <w:rPr>
        <w:rFonts w:hint="default"/>
        <w:lang w:val="es-ES" w:eastAsia="en-US" w:bidi="ar-SA"/>
      </w:rPr>
    </w:lvl>
    <w:lvl w:ilvl="5" w:tplc="9750695A">
      <w:numFmt w:val="bullet"/>
      <w:lvlText w:val="•"/>
      <w:lvlJc w:val="left"/>
      <w:pPr>
        <w:ind w:left="4953" w:hanging="340"/>
      </w:pPr>
      <w:rPr>
        <w:rFonts w:hint="default"/>
        <w:lang w:val="es-ES" w:eastAsia="en-US" w:bidi="ar-SA"/>
      </w:rPr>
    </w:lvl>
    <w:lvl w:ilvl="6" w:tplc="3852115C">
      <w:numFmt w:val="bullet"/>
      <w:lvlText w:val="•"/>
      <w:lvlJc w:val="left"/>
      <w:pPr>
        <w:ind w:left="5786" w:hanging="340"/>
      </w:pPr>
      <w:rPr>
        <w:rFonts w:hint="default"/>
        <w:lang w:val="es-ES" w:eastAsia="en-US" w:bidi="ar-SA"/>
      </w:rPr>
    </w:lvl>
    <w:lvl w:ilvl="7" w:tplc="71680086">
      <w:numFmt w:val="bullet"/>
      <w:lvlText w:val="•"/>
      <w:lvlJc w:val="left"/>
      <w:pPr>
        <w:ind w:left="6620" w:hanging="340"/>
      </w:pPr>
      <w:rPr>
        <w:rFonts w:hint="default"/>
        <w:lang w:val="es-ES" w:eastAsia="en-US" w:bidi="ar-SA"/>
      </w:rPr>
    </w:lvl>
    <w:lvl w:ilvl="8" w:tplc="7A5E0ECC">
      <w:numFmt w:val="bullet"/>
      <w:lvlText w:val="•"/>
      <w:lvlJc w:val="left"/>
      <w:pPr>
        <w:ind w:left="7453" w:hanging="340"/>
      </w:pPr>
      <w:rPr>
        <w:rFonts w:hint="default"/>
        <w:lang w:val="es-ES" w:eastAsia="en-US" w:bidi="ar-SA"/>
      </w:rPr>
    </w:lvl>
  </w:abstractNum>
  <w:abstractNum w:abstractNumId="9">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0B9042E"/>
    <w:multiLevelType w:val="hybridMultilevel"/>
    <w:tmpl w:val="1A6CF8C6"/>
    <w:lvl w:ilvl="0" w:tplc="5A0286D2">
      <w:start w:val="1"/>
      <w:numFmt w:val="upperRoman"/>
      <w:lvlText w:val="%1."/>
      <w:lvlJc w:val="left"/>
      <w:pPr>
        <w:ind w:left="1275" w:hanging="568"/>
        <w:jc w:val="left"/>
      </w:pPr>
      <w:rPr>
        <w:rFonts w:ascii="Arial" w:eastAsia="Arial" w:hAnsi="Arial" w:cs="Arial" w:hint="default"/>
        <w:b/>
        <w:bCs/>
        <w:spacing w:val="-1"/>
        <w:w w:val="100"/>
        <w:sz w:val="20"/>
        <w:szCs w:val="20"/>
        <w:lang w:val="es-ES" w:eastAsia="en-US" w:bidi="ar-SA"/>
      </w:rPr>
    </w:lvl>
    <w:lvl w:ilvl="1" w:tplc="A2AC337C">
      <w:numFmt w:val="bullet"/>
      <w:lvlText w:val="•"/>
      <w:lvlJc w:val="left"/>
      <w:pPr>
        <w:ind w:left="2064" w:hanging="568"/>
      </w:pPr>
      <w:rPr>
        <w:rFonts w:hint="default"/>
        <w:lang w:val="es-ES" w:eastAsia="en-US" w:bidi="ar-SA"/>
      </w:rPr>
    </w:lvl>
    <w:lvl w:ilvl="2" w:tplc="7FBA8778">
      <w:numFmt w:val="bullet"/>
      <w:lvlText w:val="•"/>
      <w:lvlJc w:val="left"/>
      <w:pPr>
        <w:ind w:left="2848" w:hanging="568"/>
      </w:pPr>
      <w:rPr>
        <w:rFonts w:hint="default"/>
        <w:lang w:val="es-ES" w:eastAsia="en-US" w:bidi="ar-SA"/>
      </w:rPr>
    </w:lvl>
    <w:lvl w:ilvl="3" w:tplc="9D3EDA56">
      <w:numFmt w:val="bullet"/>
      <w:lvlText w:val="•"/>
      <w:lvlJc w:val="left"/>
      <w:pPr>
        <w:ind w:left="3632" w:hanging="568"/>
      </w:pPr>
      <w:rPr>
        <w:rFonts w:hint="default"/>
        <w:lang w:val="es-ES" w:eastAsia="en-US" w:bidi="ar-SA"/>
      </w:rPr>
    </w:lvl>
    <w:lvl w:ilvl="4" w:tplc="C3F06F1A">
      <w:numFmt w:val="bullet"/>
      <w:lvlText w:val="•"/>
      <w:lvlJc w:val="left"/>
      <w:pPr>
        <w:ind w:left="4416" w:hanging="568"/>
      </w:pPr>
      <w:rPr>
        <w:rFonts w:hint="default"/>
        <w:lang w:val="es-ES" w:eastAsia="en-US" w:bidi="ar-SA"/>
      </w:rPr>
    </w:lvl>
    <w:lvl w:ilvl="5" w:tplc="C4906780">
      <w:numFmt w:val="bullet"/>
      <w:lvlText w:val="•"/>
      <w:lvlJc w:val="left"/>
      <w:pPr>
        <w:ind w:left="5200" w:hanging="568"/>
      </w:pPr>
      <w:rPr>
        <w:rFonts w:hint="default"/>
        <w:lang w:val="es-ES" w:eastAsia="en-US" w:bidi="ar-SA"/>
      </w:rPr>
    </w:lvl>
    <w:lvl w:ilvl="6" w:tplc="29028D4E">
      <w:numFmt w:val="bullet"/>
      <w:lvlText w:val="•"/>
      <w:lvlJc w:val="left"/>
      <w:pPr>
        <w:ind w:left="5984" w:hanging="568"/>
      </w:pPr>
      <w:rPr>
        <w:rFonts w:hint="default"/>
        <w:lang w:val="es-ES" w:eastAsia="en-US" w:bidi="ar-SA"/>
      </w:rPr>
    </w:lvl>
    <w:lvl w:ilvl="7" w:tplc="87565834">
      <w:numFmt w:val="bullet"/>
      <w:lvlText w:val="•"/>
      <w:lvlJc w:val="left"/>
      <w:pPr>
        <w:ind w:left="6768" w:hanging="568"/>
      </w:pPr>
      <w:rPr>
        <w:rFonts w:hint="default"/>
        <w:lang w:val="es-ES" w:eastAsia="en-US" w:bidi="ar-SA"/>
      </w:rPr>
    </w:lvl>
    <w:lvl w:ilvl="8" w:tplc="4A46B27C">
      <w:numFmt w:val="bullet"/>
      <w:lvlText w:val="•"/>
      <w:lvlJc w:val="left"/>
      <w:pPr>
        <w:ind w:left="7552" w:hanging="568"/>
      </w:pPr>
      <w:rPr>
        <w:rFonts w:hint="default"/>
        <w:lang w:val="es-ES" w:eastAsia="en-US" w:bidi="ar-SA"/>
      </w:rPr>
    </w:lvl>
  </w:abstractNum>
  <w:abstractNum w:abstractNumId="11">
    <w:nsid w:val="24E10ED0"/>
    <w:multiLevelType w:val="hybridMultilevel"/>
    <w:tmpl w:val="CAA81582"/>
    <w:lvl w:ilvl="0" w:tplc="8110AA86">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4D7041AC">
      <w:numFmt w:val="bullet"/>
      <w:lvlText w:val="•"/>
      <w:lvlJc w:val="left"/>
      <w:pPr>
        <w:ind w:left="1038" w:hanging="568"/>
      </w:pPr>
      <w:rPr>
        <w:rFonts w:hint="default"/>
        <w:lang w:val="es-ES" w:eastAsia="en-US" w:bidi="ar-SA"/>
      </w:rPr>
    </w:lvl>
    <w:lvl w:ilvl="2" w:tplc="C8A62CFC">
      <w:numFmt w:val="bullet"/>
      <w:lvlText w:val="•"/>
      <w:lvlJc w:val="left"/>
      <w:pPr>
        <w:ind w:left="1936" w:hanging="568"/>
      </w:pPr>
      <w:rPr>
        <w:rFonts w:hint="default"/>
        <w:lang w:val="es-ES" w:eastAsia="en-US" w:bidi="ar-SA"/>
      </w:rPr>
    </w:lvl>
    <w:lvl w:ilvl="3" w:tplc="1A709134">
      <w:numFmt w:val="bullet"/>
      <w:lvlText w:val="•"/>
      <w:lvlJc w:val="left"/>
      <w:pPr>
        <w:ind w:left="2834" w:hanging="568"/>
      </w:pPr>
      <w:rPr>
        <w:rFonts w:hint="default"/>
        <w:lang w:val="es-ES" w:eastAsia="en-US" w:bidi="ar-SA"/>
      </w:rPr>
    </w:lvl>
    <w:lvl w:ilvl="4" w:tplc="E1842850">
      <w:numFmt w:val="bullet"/>
      <w:lvlText w:val="•"/>
      <w:lvlJc w:val="left"/>
      <w:pPr>
        <w:ind w:left="3732" w:hanging="568"/>
      </w:pPr>
      <w:rPr>
        <w:rFonts w:hint="default"/>
        <w:lang w:val="es-ES" w:eastAsia="en-US" w:bidi="ar-SA"/>
      </w:rPr>
    </w:lvl>
    <w:lvl w:ilvl="5" w:tplc="DEE6D16C">
      <w:numFmt w:val="bullet"/>
      <w:lvlText w:val="•"/>
      <w:lvlJc w:val="left"/>
      <w:pPr>
        <w:ind w:left="4630" w:hanging="568"/>
      </w:pPr>
      <w:rPr>
        <w:rFonts w:hint="default"/>
        <w:lang w:val="es-ES" w:eastAsia="en-US" w:bidi="ar-SA"/>
      </w:rPr>
    </w:lvl>
    <w:lvl w:ilvl="6" w:tplc="A544BB80">
      <w:numFmt w:val="bullet"/>
      <w:lvlText w:val="•"/>
      <w:lvlJc w:val="left"/>
      <w:pPr>
        <w:ind w:left="5528" w:hanging="568"/>
      </w:pPr>
      <w:rPr>
        <w:rFonts w:hint="default"/>
        <w:lang w:val="es-ES" w:eastAsia="en-US" w:bidi="ar-SA"/>
      </w:rPr>
    </w:lvl>
    <w:lvl w:ilvl="7" w:tplc="D4766888">
      <w:numFmt w:val="bullet"/>
      <w:lvlText w:val="•"/>
      <w:lvlJc w:val="left"/>
      <w:pPr>
        <w:ind w:left="6426" w:hanging="568"/>
      </w:pPr>
      <w:rPr>
        <w:rFonts w:hint="default"/>
        <w:lang w:val="es-ES" w:eastAsia="en-US" w:bidi="ar-SA"/>
      </w:rPr>
    </w:lvl>
    <w:lvl w:ilvl="8" w:tplc="93665AAE">
      <w:numFmt w:val="bullet"/>
      <w:lvlText w:val="•"/>
      <w:lvlJc w:val="left"/>
      <w:pPr>
        <w:ind w:left="7324" w:hanging="568"/>
      </w:pPr>
      <w:rPr>
        <w:rFonts w:hint="default"/>
        <w:lang w:val="es-ES" w:eastAsia="en-US" w:bidi="ar-SA"/>
      </w:rPr>
    </w:lvl>
  </w:abstractNum>
  <w:abstractNum w:abstractNumId="12">
    <w:nsid w:val="2A2631D2"/>
    <w:multiLevelType w:val="hybridMultilevel"/>
    <w:tmpl w:val="8368BE52"/>
    <w:lvl w:ilvl="0" w:tplc="CAB292B2">
      <w:start w:val="1"/>
      <w:numFmt w:val="upperRoman"/>
      <w:lvlText w:val="%1."/>
      <w:lvlJc w:val="left"/>
      <w:pPr>
        <w:ind w:left="1274" w:hanging="567"/>
        <w:jc w:val="left"/>
      </w:pPr>
      <w:rPr>
        <w:rFonts w:ascii="Arial MT" w:eastAsia="Arial MT" w:hAnsi="Arial MT" w:cs="Arial MT" w:hint="default"/>
        <w:spacing w:val="0"/>
        <w:w w:val="100"/>
        <w:sz w:val="20"/>
        <w:szCs w:val="20"/>
        <w:lang w:val="es-ES" w:eastAsia="en-US" w:bidi="ar-SA"/>
      </w:rPr>
    </w:lvl>
    <w:lvl w:ilvl="1" w:tplc="8C6A620E">
      <w:numFmt w:val="bullet"/>
      <w:lvlText w:val="•"/>
      <w:lvlJc w:val="left"/>
      <w:pPr>
        <w:ind w:left="2064" w:hanging="567"/>
      </w:pPr>
      <w:rPr>
        <w:rFonts w:hint="default"/>
        <w:lang w:val="es-ES" w:eastAsia="en-US" w:bidi="ar-SA"/>
      </w:rPr>
    </w:lvl>
    <w:lvl w:ilvl="2" w:tplc="38A09A0E">
      <w:numFmt w:val="bullet"/>
      <w:lvlText w:val="•"/>
      <w:lvlJc w:val="left"/>
      <w:pPr>
        <w:ind w:left="2848" w:hanging="567"/>
      </w:pPr>
      <w:rPr>
        <w:rFonts w:hint="default"/>
        <w:lang w:val="es-ES" w:eastAsia="en-US" w:bidi="ar-SA"/>
      </w:rPr>
    </w:lvl>
    <w:lvl w:ilvl="3" w:tplc="A440C428">
      <w:numFmt w:val="bullet"/>
      <w:lvlText w:val="•"/>
      <w:lvlJc w:val="left"/>
      <w:pPr>
        <w:ind w:left="3632" w:hanging="567"/>
      </w:pPr>
      <w:rPr>
        <w:rFonts w:hint="default"/>
        <w:lang w:val="es-ES" w:eastAsia="en-US" w:bidi="ar-SA"/>
      </w:rPr>
    </w:lvl>
    <w:lvl w:ilvl="4" w:tplc="DD327FE6">
      <w:numFmt w:val="bullet"/>
      <w:lvlText w:val="•"/>
      <w:lvlJc w:val="left"/>
      <w:pPr>
        <w:ind w:left="4416" w:hanging="567"/>
      </w:pPr>
      <w:rPr>
        <w:rFonts w:hint="default"/>
        <w:lang w:val="es-ES" w:eastAsia="en-US" w:bidi="ar-SA"/>
      </w:rPr>
    </w:lvl>
    <w:lvl w:ilvl="5" w:tplc="363AD86C">
      <w:numFmt w:val="bullet"/>
      <w:lvlText w:val="•"/>
      <w:lvlJc w:val="left"/>
      <w:pPr>
        <w:ind w:left="5200" w:hanging="567"/>
      </w:pPr>
      <w:rPr>
        <w:rFonts w:hint="default"/>
        <w:lang w:val="es-ES" w:eastAsia="en-US" w:bidi="ar-SA"/>
      </w:rPr>
    </w:lvl>
    <w:lvl w:ilvl="6" w:tplc="42FAF344">
      <w:numFmt w:val="bullet"/>
      <w:lvlText w:val="•"/>
      <w:lvlJc w:val="left"/>
      <w:pPr>
        <w:ind w:left="5984" w:hanging="567"/>
      </w:pPr>
      <w:rPr>
        <w:rFonts w:hint="default"/>
        <w:lang w:val="es-ES" w:eastAsia="en-US" w:bidi="ar-SA"/>
      </w:rPr>
    </w:lvl>
    <w:lvl w:ilvl="7" w:tplc="2FF660AA">
      <w:numFmt w:val="bullet"/>
      <w:lvlText w:val="•"/>
      <w:lvlJc w:val="left"/>
      <w:pPr>
        <w:ind w:left="6768" w:hanging="567"/>
      </w:pPr>
      <w:rPr>
        <w:rFonts w:hint="default"/>
        <w:lang w:val="es-ES" w:eastAsia="en-US" w:bidi="ar-SA"/>
      </w:rPr>
    </w:lvl>
    <w:lvl w:ilvl="8" w:tplc="F72AB716">
      <w:numFmt w:val="bullet"/>
      <w:lvlText w:val="•"/>
      <w:lvlJc w:val="left"/>
      <w:pPr>
        <w:ind w:left="7552" w:hanging="567"/>
      </w:pPr>
      <w:rPr>
        <w:rFonts w:hint="default"/>
        <w:lang w:val="es-ES" w:eastAsia="en-US" w:bidi="ar-SA"/>
      </w:rPr>
    </w:lvl>
  </w:abstractNum>
  <w:abstractNum w:abstractNumId="13">
    <w:nsid w:val="2AF129CA"/>
    <w:multiLevelType w:val="hybridMultilevel"/>
    <w:tmpl w:val="D994A79E"/>
    <w:lvl w:ilvl="0" w:tplc="FF285D6A">
      <w:start w:val="1"/>
      <w:numFmt w:val="upperRoman"/>
      <w:lvlText w:val="%1."/>
      <w:lvlJc w:val="left"/>
      <w:pPr>
        <w:ind w:left="1275" w:hanging="568"/>
        <w:jc w:val="left"/>
      </w:pPr>
      <w:rPr>
        <w:rFonts w:ascii="Arial" w:eastAsia="Arial" w:hAnsi="Arial" w:cs="Arial" w:hint="default"/>
        <w:b/>
        <w:bCs/>
        <w:spacing w:val="-1"/>
        <w:w w:val="100"/>
        <w:sz w:val="20"/>
        <w:szCs w:val="20"/>
        <w:lang w:val="es-ES" w:eastAsia="en-US" w:bidi="ar-SA"/>
      </w:rPr>
    </w:lvl>
    <w:lvl w:ilvl="1" w:tplc="4192E4E0">
      <w:numFmt w:val="bullet"/>
      <w:lvlText w:val="•"/>
      <w:lvlJc w:val="left"/>
      <w:pPr>
        <w:ind w:left="2064" w:hanging="568"/>
      </w:pPr>
      <w:rPr>
        <w:rFonts w:hint="default"/>
        <w:lang w:val="es-ES" w:eastAsia="en-US" w:bidi="ar-SA"/>
      </w:rPr>
    </w:lvl>
    <w:lvl w:ilvl="2" w:tplc="0446440A">
      <w:numFmt w:val="bullet"/>
      <w:lvlText w:val="•"/>
      <w:lvlJc w:val="left"/>
      <w:pPr>
        <w:ind w:left="2848" w:hanging="568"/>
      </w:pPr>
      <w:rPr>
        <w:rFonts w:hint="default"/>
        <w:lang w:val="es-ES" w:eastAsia="en-US" w:bidi="ar-SA"/>
      </w:rPr>
    </w:lvl>
    <w:lvl w:ilvl="3" w:tplc="8DD6D896">
      <w:numFmt w:val="bullet"/>
      <w:lvlText w:val="•"/>
      <w:lvlJc w:val="left"/>
      <w:pPr>
        <w:ind w:left="3632" w:hanging="568"/>
      </w:pPr>
      <w:rPr>
        <w:rFonts w:hint="default"/>
        <w:lang w:val="es-ES" w:eastAsia="en-US" w:bidi="ar-SA"/>
      </w:rPr>
    </w:lvl>
    <w:lvl w:ilvl="4" w:tplc="7792A34A">
      <w:numFmt w:val="bullet"/>
      <w:lvlText w:val="•"/>
      <w:lvlJc w:val="left"/>
      <w:pPr>
        <w:ind w:left="4416" w:hanging="568"/>
      </w:pPr>
      <w:rPr>
        <w:rFonts w:hint="default"/>
        <w:lang w:val="es-ES" w:eastAsia="en-US" w:bidi="ar-SA"/>
      </w:rPr>
    </w:lvl>
    <w:lvl w:ilvl="5" w:tplc="B9C2C982">
      <w:numFmt w:val="bullet"/>
      <w:lvlText w:val="•"/>
      <w:lvlJc w:val="left"/>
      <w:pPr>
        <w:ind w:left="5200" w:hanging="568"/>
      </w:pPr>
      <w:rPr>
        <w:rFonts w:hint="default"/>
        <w:lang w:val="es-ES" w:eastAsia="en-US" w:bidi="ar-SA"/>
      </w:rPr>
    </w:lvl>
    <w:lvl w:ilvl="6" w:tplc="035AD7BA">
      <w:numFmt w:val="bullet"/>
      <w:lvlText w:val="•"/>
      <w:lvlJc w:val="left"/>
      <w:pPr>
        <w:ind w:left="5984" w:hanging="568"/>
      </w:pPr>
      <w:rPr>
        <w:rFonts w:hint="default"/>
        <w:lang w:val="es-ES" w:eastAsia="en-US" w:bidi="ar-SA"/>
      </w:rPr>
    </w:lvl>
    <w:lvl w:ilvl="7" w:tplc="AA62150A">
      <w:numFmt w:val="bullet"/>
      <w:lvlText w:val="•"/>
      <w:lvlJc w:val="left"/>
      <w:pPr>
        <w:ind w:left="6768" w:hanging="568"/>
      </w:pPr>
      <w:rPr>
        <w:rFonts w:hint="default"/>
        <w:lang w:val="es-ES" w:eastAsia="en-US" w:bidi="ar-SA"/>
      </w:rPr>
    </w:lvl>
    <w:lvl w:ilvl="8" w:tplc="83C0CFE4">
      <w:numFmt w:val="bullet"/>
      <w:lvlText w:val="•"/>
      <w:lvlJc w:val="left"/>
      <w:pPr>
        <w:ind w:left="7552" w:hanging="568"/>
      </w:pPr>
      <w:rPr>
        <w:rFonts w:hint="default"/>
        <w:lang w:val="es-ES" w:eastAsia="en-US" w:bidi="ar-SA"/>
      </w:rPr>
    </w:lvl>
  </w:abstractNum>
  <w:abstractNum w:abstractNumId="14">
    <w:nsid w:val="2FEE7F0E"/>
    <w:multiLevelType w:val="hybridMultilevel"/>
    <w:tmpl w:val="01183D62"/>
    <w:lvl w:ilvl="0" w:tplc="56F2DA8C">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E7763358">
      <w:numFmt w:val="bullet"/>
      <w:lvlText w:val="•"/>
      <w:lvlJc w:val="left"/>
      <w:pPr>
        <w:ind w:left="1038" w:hanging="568"/>
      </w:pPr>
      <w:rPr>
        <w:rFonts w:hint="default"/>
        <w:lang w:val="es-ES" w:eastAsia="en-US" w:bidi="ar-SA"/>
      </w:rPr>
    </w:lvl>
    <w:lvl w:ilvl="2" w:tplc="0E66B7E6">
      <w:numFmt w:val="bullet"/>
      <w:lvlText w:val="•"/>
      <w:lvlJc w:val="left"/>
      <w:pPr>
        <w:ind w:left="1936" w:hanging="568"/>
      </w:pPr>
      <w:rPr>
        <w:rFonts w:hint="default"/>
        <w:lang w:val="es-ES" w:eastAsia="en-US" w:bidi="ar-SA"/>
      </w:rPr>
    </w:lvl>
    <w:lvl w:ilvl="3" w:tplc="9A98362C">
      <w:numFmt w:val="bullet"/>
      <w:lvlText w:val="•"/>
      <w:lvlJc w:val="left"/>
      <w:pPr>
        <w:ind w:left="2834" w:hanging="568"/>
      </w:pPr>
      <w:rPr>
        <w:rFonts w:hint="default"/>
        <w:lang w:val="es-ES" w:eastAsia="en-US" w:bidi="ar-SA"/>
      </w:rPr>
    </w:lvl>
    <w:lvl w:ilvl="4" w:tplc="9A5E6FBE">
      <w:numFmt w:val="bullet"/>
      <w:lvlText w:val="•"/>
      <w:lvlJc w:val="left"/>
      <w:pPr>
        <w:ind w:left="3732" w:hanging="568"/>
      </w:pPr>
      <w:rPr>
        <w:rFonts w:hint="default"/>
        <w:lang w:val="es-ES" w:eastAsia="en-US" w:bidi="ar-SA"/>
      </w:rPr>
    </w:lvl>
    <w:lvl w:ilvl="5" w:tplc="4B403F2C">
      <w:numFmt w:val="bullet"/>
      <w:lvlText w:val="•"/>
      <w:lvlJc w:val="left"/>
      <w:pPr>
        <w:ind w:left="4630" w:hanging="568"/>
      </w:pPr>
      <w:rPr>
        <w:rFonts w:hint="default"/>
        <w:lang w:val="es-ES" w:eastAsia="en-US" w:bidi="ar-SA"/>
      </w:rPr>
    </w:lvl>
    <w:lvl w:ilvl="6" w:tplc="09928DD6">
      <w:numFmt w:val="bullet"/>
      <w:lvlText w:val="•"/>
      <w:lvlJc w:val="left"/>
      <w:pPr>
        <w:ind w:left="5528" w:hanging="568"/>
      </w:pPr>
      <w:rPr>
        <w:rFonts w:hint="default"/>
        <w:lang w:val="es-ES" w:eastAsia="en-US" w:bidi="ar-SA"/>
      </w:rPr>
    </w:lvl>
    <w:lvl w:ilvl="7" w:tplc="B08EAF88">
      <w:numFmt w:val="bullet"/>
      <w:lvlText w:val="•"/>
      <w:lvlJc w:val="left"/>
      <w:pPr>
        <w:ind w:left="6426" w:hanging="568"/>
      </w:pPr>
      <w:rPr>
        <w:rFonts w:hint="default"/>
        <w:lang w:val="es-ES" w:eastAsia="en-US" w:bidi="ar-SA"/>
      </w:rPr>
    </w:lvl>
    <w:lvl w:ilvl="8" w:tplc="758C1A64">
      <w:numFmt w:val="bullet"/>
      <w:lvlText w:val="•"/>
      <w:lvlJc w:val="left"/>
      <w:pPr>
        <w:ind w:left="7324" w:hanging="568"/>
      </w:pPr>
      <w:rPr>
        <w:rFonts w:hint="default"/>
        <w:lang w:val="es-ES" w:eastAsia="en-US" w:bidi="ar-SA"/>
      </w:rPr>
    </w:lvl>
  </w:abstractNum>
  <w:abstractNum w:abstractNumId="15">
    <w:nsid w:val="3368556A"/>
    <w:multiLevelType w:val="hybridMultilevel"/>
    <w:tmpl w:val="0CE88E6A"/>
    <w:lvl w:ilvl="0" w:tplc="E9142D88">
      <w:start w:val="1"/>
      <w:numFmt w:val="upperRoman"/>
      <w:lvlText w:val="%1."/>
      <w:lvlJc w:val="left"/>
      <w:pPr>
        <w:ind w:left="1275" w:hanging="568"/>
        <w:jc w:val="left"/>
      </w:pPr>
      <w:rPr>
        <w:rFonts w:ascii="Arial" w:eastAsia="Arial" w:hAnsi="Arial" w:cs="Arial" w:hint="default"/>
        <w:b/>
        <w:bCs/>
        <w:spacing w:val="-1"/>
        <w:w w:val="100"/>
        <w:sz w:val="20"/>
        <w:szCs w:val="20"/>
        <w:lang w:val="es-ES" w:eastAsia="en-US" w:bidi="ar-SA"/>
      </w:rPr>
    </w:lvl>
    <w:lvl w:ilvl="1" w:tplc="48321944">
      <w:numFmt w:val="bullet"/>
      <w:lvlText w:val="•"/>
      <w:lvlJc w:val="left"/>
      <w:pPr>
        <w:ind w:left="2064" w:hanging="568"/>
      </w:pPr>
      <w:rPr>
        <w:rFonts w:hint="default"/>
        <w:lang w:val="es-ES" w:eastAsia="en-US" w:bidi="ar-SA"/>
      </w:rPr>
    </w:lvl>
    <w:lvl w:ilvl="2" w:tplc="88C8D9D6">
      <w:numFmt w:val="bullet"/>
      <w:lvlText w:val="•"/>
      <w:lvlJc w:val="left"/>
      <w:pPr>
        <w:ind w:left="2848" w:hanging="568"/>
      </w:pPr>
      <w:rPr>
        <w:rFonts w:hint="default"/>
        <w:lang w:val="es-ES" w:eastAsia="en-US" w:bidi="ar-SA"/>
      </w:rPr>
    </w:lvl>
    <w:lvl w:ilvl="3" w:tplc="8E0AC24E">
      <w:numFmt w:val="bullet"/>
      <w:lvlText w:val="•"/>
      <w:lvlJc w:val="left"/>
      <w:pPr>
        <w:ind w:left="3632" w:hanging="568"/>
      </w:pPr>
      <w:rPr>
        <w:rFonts w:hint="default"/>
        <w:lang w:val="es-ES" w:eastAsia="en-US" w:bidi="ar-SA"/>
      </w:rPr>
    </w:lvl>
    <w:lvl w:ilvl="4" w:tplc="AD202420">
      <w:numFmt w:val="bullet"/>
      <w:lvlText w:val="•"/>
      <w:lvlJc w:val="left"/>
      <w:pPr>
        <w:ind w:left="4416" w:hanging="568"/>
      </w:pPr>
      <w:rPr>
        <w:rFonts w:hint="default"/>
        <w:lang w:val="es-ES" w:eastAsia="en-US" w:bidi="ar-SA"/>
      </w:rPr>
    </w:lvl>
    <w:lvl w:ilvl="5" w:tplc="4CB4108C">
      <w:numFmt w:val="bullet"/>
      <w:lvlText w:val="•"/>
      <w:lvlJc w:val="left"/>
      <w:pPr>
        <w:ind w:left="5200" w:hanging="568"/>
      </w:pPr>
      <w:rPr>
        <w:rFonts w:hint="default"/>
        <w:lang w:val="es-ES" w:eastAsia="en-US" w:bidi="ar-SA"/>
      </w:rPr>
    </w:lvl>
    <w:lvl w:ilvl="6" w:tplc="090C62F2">
      <w:numFmt w:val="bullet"/>
      <w:lvlText w:val="•"/>
      <w:lvlJc w:val="left"/>
      <w:pPr>
        <w:ind w:left="5984" w:hanging="568"/>
      </w:pPr>
      <w:rPr>
        <w:rFonts w:hint="default"/>
        <w:lang w:val="es-ES" w:eastAsia="en-US" w:bidi="ar-SA"/>
      </w:rPr>
    </w:lvl>
    <w:lvl w:ilvl="7" w:tplc="712C3858">
      <w:numFmt w:val="bullet"/>
      <w:lvlText w:val="•"/>
      <w:lvlJc w:val="left"/>
      <w:pPr>
        <w:ind w:left="6768" w:hanging="568"/>
      </w:pPr>
      <w:rPr>
        <w:rFonts w:hint="default"/>
        <w:lang w:val="es-ES" w:eastAsia="en-US" w:bidi="ar-SA"/>
      </w:rPr>
    </w:lvl>
    <w:lvl w:ilvl="8" w:tplc="14209034">
      <w:numFmt w:val="bullet"/>
      <w:lvlText w:val="•"/>
      <w:lvlJc w:val="left"/>
      <w:pPr>
        <w:ind w:left="7552" w:hanging="568"/>
      </w:pPr>
      <w:rPr>
        <w:rFonts w:hint="default"/>
        <w:lang w:val="es-ES" w:eastAsia="en-US" w:bidi="ar-SA"/>
      </w:rPr>
    </w:lvl>
  </w:abstractNum>
  <w:abstractNum w:abstractNumId="16">
    <w:nsid w:val="34FB2C91"/>
    <w:multiLevelType w:val="hybridMultilevel"/>
    <w:tmpl w:val="D448479C"/>
    <w:lvl w:ilvl="0" w:tplc="AEA22C06">
      <w:start w:val="1"/>
      <w:numFmt w:val="upperRoman"/>
      <w:lvlText w:val="%1."/>
      <w:lvlJc w:val="left"/>
      <w:pPr>
        <w:ind w:left="1275" w:hanging="568"/>
        <w:jc w:val="left"/>
      </w:pPr>
      <w:rPr>
        <w:rFonts w:ascii="Arial" w:eastAsia="Arial" w:hAnsi="Arial" w:cs="Arial" w:hint="default"/>
        <w:b/>
        <w:bCs/>
        <w:spacing w:val="-1"/>
        <w:w w:val="100"/>
        <w:sz w:val="20"/>
        <w:szCs w:val="20"/>
        <w:lang w:val="es-ES" w:eastAsia="en-US" w:bidi="ar-SA"/>
      </w:rPr>
    </w:lvl>
    <w:lvl w:ilvl="1" w:tplc="4BDCB624">
      <w:numFmt w:val="bullet"/>
      <w:lvlText w:val="•"/>
      <w:lvlJc w:val="left"/>
      <w:pPr>
        <w:ind w:left="2064" w:hanging="568"/>
      </w:pPr>
      <w:rPr>
        <w:rFonts w:hint="default"/>
        <w:lang w:val="es-ES" w:eastAsia="en-US" w:bidi="ar-SA"/>
      </w:rPr>
    </w:lvl>
    <w:lvl w:ilvl="2" w:tplc="F83A7A40">
      <w:numFmt w:val="bullet"/>
      <w:lvlText w:val="•"/>
      <w:lvlJc w:val="left"/>
      <w:pPr>
        <w:ind w:left="2848" w:hanging="568"/>
      </w:pPr>
      <w:rPr>
        <w:rFonts w:hint="default"/>
        <w:lang w:val="es-ES" w:eastAsia="en-US" w:bidi="ar-SA"/>
      </w:rPr>
    </w:lvl>
    <w:lvl w:ilvl="3" w:tplc="540CC778">
      <w:numFmt w:val="bullet"/>
      <w:lvlText w:val="•"/>
      <w:lvlJc w:val="left"/>
      <w:pPr>
        <w:ind w:left="3632" w:hanging="568"/>
      </w:pPr>
      <w:rPr>
        <w:rFonts w:hint="default"/>
        <w:lang w:val="es-ES" w:eastAsia="en-US" w:bidi="ar-SA"/>
      </w:rPr>
    </w:lvl>
    <w:lvl w:ilvl="4" w:tplc="F4842B04">
      <w:numFmt w:val="bullet"/>
      <w:lvlText w:val="•"/>
      <w:lvlJc w:val="left"/>
      <w:pPr>
        <w:ind w:left="4416" w:hanging="568"/>
      </w:pPr>
      <w:rPr>
        <w:rFonts w:hint="default"/>
        <w:lang w:val="es-ES" w:eastAsia="en-US" w:bidi="ar-SA"/>
      </w:rPr>
    </w:lvl>
    <w:lvl w:ilvl="5" w:tplc="B6CAF4B0">
      <w:numFmt w:val="bullet"/>
      <w:lvlText w:val="•"/>
      <w:lvlJc w:val="left"/>
      <w:pPr>
        <w:ind w:left="5200" w:hanging="568"/>
      </w:pPr>
      <w:rPr>
        <w:rFonts w:hint="default"/>
        <w:lang w:val="es-ES" w:eastAsia="en-US" w:bidi="ar-SA"/>
      </w:rPr>
    </w:lvl>
    <w:lvl w:ilvl="6" w:tplc="C0EE21C2">
      <w:numFmt w:val="bullet"/>
      <w:lvlText w:val="•"/>
      <w:lvlJc w:val="left"/>
      <w:pPr>
        <w:ind w:left="5984" w:hanging="568"/>
      </w:pPr>
      <w:rPr>
        <w:rFonts w:hint="default"/>
        <w:lang w:val="es-ES" w:eastAsia="en-US" w:bidi="ar-SA"/>
      </w:rPr>
    </w:lvl>
    <w:lvl w:ilvl="7" w:tplc="52C0EEA8">
      <w:numFmt w:val="bullet"/>
      <w:lvlText w:val="•"/>
      <w:lvlJc w:val="left"/>
      <w:pPr>
        <w:ind w:left="6768" w:hanging="568"/>
      </w:pPr>
      <w:rPr>
        <w:rFonts w:hint="default"/>
        <w:lang w:val="es-ES" w:eastAsia="en-US" w:bidi="ar-SA"/>
      </w:rPr>
    </w:lvl>
    <w:lvl w:ilvl="8" w:tplc="3C3C13D8">
      <w:numFmt w:val="bullet"/>
      <w:lvlText w:val="•"/>
      <w:lvlJc w:val="left"/>
      <w:pPr>
        <w:ind w:left="7552" w:hanging="568"/>
      </w:pPr>
      <w:rPr>
        <w:rFonts w:hint="default"/>
        <w:lang w:val="es-ES" w:eastAsia="en-US" w:bidi="ar-SA"/>
      </w:rPr>
    </w:lvl>
  </w:abstractNum>
  <w:abstractNum w:abstractNumId="17">
    <w:nsid w:val="48DA1A50"/>
    <w:multiLevelType w:val="hybridMultilevel"/>
    <w:tmpl w:val="61BE4590"/>
    <w:lvl w:ilvl="0" w:tplc="33AA5818">
      <w:start w:val="1"/>
      <w:numFmt w:val="upperRoman"/>
      <w:lvlText w:val="%1."/>
      <w:lvlJc w:val="left"/>
      <w:pPr>
        <w:ind w:left="1274" w:hanging="568"/>
        <w:jc w:val="left"/>
      </w:pPr>
      <w:rPr>
        <w:rFonts w:ascii="Arial" w:eastAsia="Arial" w:hAnsi="Arial" w:cs="Arial" w:hint="default"/>
        <w:b/>
        <w:bCs/>
        <w:spacing w:val="-1"/>
        <w:w w:val="100"/>
        <w:sz w:val="20"/>
        <w:szCs w:val="20"/>
        <w:lang w:val="es-ES" w:eastAsia="en-US" w:bidi="ar-SA"/>
      </w:rPr>
    </w:lvl>
    <w:lvl w:ilvl="1" w:tplc="F8743F1A">
      <w:numFmt w:val="bullet"/>
      <w:lvlText w:val="•"/>
      <w:lvlJc w:val="left"/>
      <w:pPr>
        <w:ind w:left="2064" w:hanging="568"/>
      </w:pPr>
      <w:rPr>
        <w:rFonts w:hint="default"/>
        <w:lang w:val="es-ES" w:eastAsia="en-US" w:bidi="ar-SA"/>
      </w:rPr>
    </w:lvl>
    <w:lvl w:ilvl="2" w:tplc="26E46132">
      <w:numFmt w:val="bullet"/>
      <w:lvlText w:val="•"/>
      <w:lvlJc w:val="left"/>
      <w:pPr>
        <w:ind w:left="2848" w:hanging="568"/>
      </w:pPr>
      <w:rPr>
        <w:rFonts w:hint="default"/>
        <w:lang w:val="es-ES" w:eastAsia="en-US" w:bidi="ar-SA"/>
      </w:rPr>
    </w:lvl>
    <w:lvl w:ilvl="3" w:tplc="1332BB88">
      <w:numFmt w:val="bullet"/>
      <w:lvlText w:val="•"/>
      <w:lvlJc w:val="left"/>
      <w:pPr>
        <w:ind w:left="3632" w:hanging="568"/>
      </w:pPr>
      <w:rPr>
        <w:rFonts w:hint="default"/>
        <w:lang w:val="es-ES" w:eastAsia="en-US" w:bidi="ar-SA"/>
      </w:rPr>
    </w:lvl>
    <w:lvl w:ilvl="4" w:tplc="0444180A">
      <w:numFmt w:val="bullet"/>
      <w:lvlText w:val="•"/>
      <w:lvlJc w:val="left"/>
      <w:pPr>
        <w:ind w:left="4416" w:hanging="568"/>
      </w:pPr>
      <w:rPr>
        <w:rFonts w:hint="default"/>
        <w:lang w:val="es-ES" w:eastAsia="en-US" w:bidi="ar-SA"/>
      </w:rPr>
    </w:lvl>
    <w:lvl w:ilvl="5" w:tplc="8B8E3398">
      <w:numFmt w:val="bullet"/>
      <w:lvlText w:val="•"/>
      <w:lvlJc w:val="left"/>
      <w:pPr>
        <w:ind w:left="5200" w:hanging="568"/>
      </w:pPr>
      <w:rPr>
        <w:rFonts w:hint="default"/>
        <w:lang w:val="es-ES" w:eastAsia="en-US" w:bidi="ar-SA"/>
      </w:rPr>
    </w:lvl>
    <w:lvl w:ilvl="6" w:tplc="B1D602E2">
      <w:numFmt w:val="bullet"/>
      <w:lvlText w:val="•"/>
      <w:lvlJc w:val="left"/>
      <w:pPr>
        <w:ind w:left="5984" w:hanging="568"/>
      </w:pPr>
      <w:rPr>
        <w:rFonts w:hint="default"/>
        <w:lang w:val="es-ES" w:eastAsia="en-US" w:bidi="ar-SA"/>
      </w:rPr>
    </w:lvl>
    <w:lvl w:ilvl="7" w:tplc="D6ECC6A4">
      <w:numFmt w:val="bullet"/>
      <w:lvlText w:val="•"/>
      <w:lvlJc w:val="left"/>
      <w:pPr>
        <w:ind w:left="6768" w:hanging="568"/>
      </w:pPr>
      <w:rPr>
        <w:rFonts w:hint="default"/>
        <w:lang w:val="es-ES" w:eastAsia="en-US" w:bidi="ar-SA"/>
      </w:rPr>
    </w:lvl>
    <w:lvl w:ilvl="8" w:tplc="0FDCDFC6">
      <w:numFmt w:val="bullet"/>
      <w:lvlText w:val="•"/>
      <w:lvlJc w:val="left"/>
      <w:pPr>
        <w:ind w:left="7552" w:hanging="568"/>
      </w:pPr>
      <w:rPr>
        <w:rFonts w:hint="default"/>
        <w:lang w:val="es-ES" w:eastAsia="en-US" w:bidi="ar-SA"/>
      </w:rPr>
    </w:lvl>
  </w:abstractNum>
  <w:abstractNum w:abstractNumId="18">
    <w:nsid w:val="57726B93"/>
    <w:multiLevelType w:val="hybridMultilevel"/>
    <w:tmpl w:val="670EEE3A"/>
    <w:lvl w:ilvl="0" w:tplc="D2CA07A0">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EC5AF39C">
      <w:numFmt w:val="bullet"/>
      <w:lvlText w:val="•"/>
      <w:lvlJc w:val="left"/>
      <w:pPr>
        <w:ind w:left="1038" w:hanging="568"/>
      </w:pPr>
      <w:rPr>
        <w:rFonts w:hint="default"/>
        <w:lang w:val="es-ES" w:eastAsia="en-US" w:bidi="ar-SA"/>
      </w:rPr>
    </w:lvl>
    <w:lvl w:ilvl="2" w:tplc="5F8AB5C2">
      <w:numFmt w:val="bullet"/>
      <w:lvlText w:val="•"/>
      <w:lvlJc w:val="left"/>
      <w:pPr>
        <w:ind w:left="1936" w:hanging="568"/>
      </w:pPr>
      <w:rPr>
        <w:rFonts w:hint="default"/>
        <w:lang w:val="es-ES" w:eastAsia="en-US" w:bidi="ar-SA"/>
      </w:rPr>
    </w:lvl>
    <w:lvl w:ilvl="3" w:tplc="4810E89A">
      <w:numFmt w:val="bullet"/>
      <w:lvlText w:val="•"/>
      <w:lvlJc w:val="left"/>
      <w:pPr>
        <w:ind w:left="2834" w:hanging="568"/>
      </w:pPr>
      <w:rPr>
        <w:rFonts w:hint="default"/>
        <w:lang w:val="es-ES" w:eastAsia="en-US" w:bidi="ar-SA"/>
      </w:rPr>
    </w:lvl>
    <w:lvl w:ilvl="4" w:tplc="EA6A823E">
      <w:numFmt w:val="bullet"/>
      <w:lvlText w:val="•"/>
      <w:lvlJc w:val="left"/>
      <w:pPr>
        <w:ind w:left="3732" w:hanging="568"/>
      </w:pPr>
      <w:rPr>
        <w:rFonts w:hint="default"/>
        <w:lang w:val="es-ES" w:eastAsia="en-US" w:bidi="ar-SA"/>
      </w:rPr>
    </w:lvl>
    <w:lvl w:ilvl="5" w:tplc="14A6A7E4">
      <w:numFmt w:val="bullet"/>
      <w:lvlText w:val="•"/>
      <w:lvlJc w:val="left"/>
      <w:pPr>
        <w:ind w:left="4630" w:hanging="568"/>
      </w:pPr>
      <w:rPr>
        <w:rFonts w:hint="default"/>
        <w:lang w:val="es-ES" w:eastAsia="en-US" w:bidi="ar-SA"/>
      </w:rPr>
    </w:lvl>
    <w:lvl w:ilvl="6" w:tplc="7D242C0A">
      <w:numFmt w:val="bullet"/>
      <w:lvlText w:val="•"/>
      <w:lvlJc w:val="left"/>
      <w:pPr>
        <w:ind w:left="5528" w:hanging="568"/>
      </w:pPr>
      <w:rPr>
        <w:rFonts w:hint="default"/>
        <w:lang w:val="es-ES" w:eastAsia="en-US" w:bidi="ar-SA"/>
      </w:rPr>
    </w:lvl>
    <w:lvl w:ilvl="7" w:tplc="CA20E326">
      <w:numFmt w:val="bullet"/>
      <w:lvlText w:val="•"/>
      <w:lvlJc w:val="left"/>
      <w:pPr>
        <w:ind w:left="6426" w:hanging="568"/>
      </w:pPr>
      <w:rPr>
        <w:rFonts w:hint="default"/>
        <w:lang w:val="es-ES" w:eastAsia="en-US" w:bidi="ar-SA"/>
      </w:rPr>
    </w:lvl>
    <w:lvl w:ilvl="8" w:tplc="A6F0E572">
      <w:numFmt w:val="bullet"/>
      <w:lvlText w:val="•"/>
      <w:lvlJc w:val="left"/>
      <w:pPr>
        <w:ind w:left="7324" w:hanging="568"/>
      </w:pPr>
      <w:rPr>
        <w:rFonts w:hint="default"/>
        <w:lang w:val="es-ES" w:eastAsia="en-US" w:bidi="ar-SA"/>
      </w:rPr>
    </w:lvl>
  </w:abstractNum>
  <w:abstractNum w:abstractNumId="19">
    <w:nsid w:val="5ED14E1A"/>
    <w:multiLevelType w:val="hybridMultilevel"/>
    <w:tmpl w:val="F168A82E"/>
    <w:lvl w:ilvl="0" w:tplc="7270CFE6">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4FD28BA8">
      <w:numFmt w:val="bullet"/>
      <w:lvlText w:val="•"/>
      <w:lvlJc w:val="left"/>
      <w:pPr>
        <w:ind w:left="1038" w:hanging="568"/>
      </w:pPr>
      <w:rPr>
        <w:rFonts w:hint="default"/>
        <w:lang w:val="es-ES" w:eastAsia="en-US" w:bidi="ar-SA"/>
      </w:rPr>
    </w:lvl>
    <w:lvl w:ilvl="2" w:tplc="19BA58E6">
      <w:numFmt w:val="bullet"/>
      <w:lvlText w:val="•"/>
      <w:lvlJc w:val="left"/>
      <w:pPr>
        <w:ind w:left="1936" w:hanging="568"/>
      </w:pPr>
      <w:rPr>
        <w:rFonts w:hint="default"/>
        <w:lang w:val="es-ES" w:eastAsia="en-US" w:bidi="ar-SA"/>
      </w:rPr>
    </w:lvl>
    <w:lvl w:ilvl="3" w:tplc="C3981588">
      <w:numFmt w:val="bullet"/>
      <w:lvlText w:val="•"/>
      <w:lvlJc w:val="left"/>
      <w:pPr>
        <w:ind w:left="2834" w:hanging="568"/>
      </w:pPr>
      <w:rPr>
        <w:rFonts w:hint="default"/>
        <w:lang w:val="es-ES" w:eastAsia="en-US" w:bidi="ar-SA"/>
      </w:rPr>
    </w:lvl>
    <w:lvl w:ilvl="4" w:tplc="7C286D5E">
      <w:numFmt w:val="bullet"/>
      <w:lvlText w:val="•"/>
      <w:lvlJc w:val="left"/>
      <w:pPr>
        <w:ind w:left="3732" w:hanging="568"/>
      </w:pPr>
      <w:rPr>
        <w:rFonts w:hint="default"/>
        <w:lang w:val="es-ES" w:eastAsia="en-US" w:bidi="ar-SA"/>
      </w:rPr>
    </w:lvl>
    <w:lvl w:ilvl="5" w:tplc="1BF4B8E0">
      <w:numFmt w:val="bullet"/>
      <w:lvlText w:val="•"/>
      <w:lvlJc w:val="left"/>
      <w:pPr>
        <w:ind w:left="4630" w:hanging="568"/>
      </w:pPr>
      <w:rPr>
        <w:rFonts w:hint="default"/>
        <w:lang w:val="es-ES" w:eastAsia="en-US" w:bidi="ar-SA"/>
      </w:rPr>
    </w:lvl>
    <w:lvl w:ilvl="6" w:tplc="1E4E0C68">
      <w:numFmt w:val="bullet"/>
      <w:lvlText w:val="•"/>
      <w:lvlJc w:val="left"/>
      <w:pPr>
        <w:ind w:left="5528" w:hanging="568"/>
      </w:pPr>
      <w:rPr>
        <w:rFonts w:hint="default"/>
        <w:lang w:val="es-ES" w:eastAsia="en-US" w:bidi="ar-SA"/>
      </w:rPr>
    </w:lvl>
    <w:lvl w:ilvl="7" w:tplc="43F229C4">
      <w:numFmt w:val="bullet"/>
      <w:lvlText w:val="•"/>
      <w:lvlJc w:val="left"/>
      <w:pPr>
        <w:ind w:left="6426" w:hanging="568"/>
      </w:pPr>
      <w:rPr>
        <w:rFonts w:hint="default"/>
        <w:lang w:val="es-ES" w:eastAsia="en-US" w:bidi="ar-SA"/>
      </w:rPr>
    </w:lvl>
    <w:lvl w:ilvl="8" w:tplc="A7A840D4">
      <w:numFmt w:val="bullet"/>
      <w:lvlText w:val="•"/>
      <w:lvlJc w:val="left"/>
      <w:pPr>
        <w:ind w:left="7324" w:hanging="568"/>
      </w:pPr>
      <w:rPr>
        <w:rFonts w:hint="default"/>
        <w:lang w:val="es-ES" w:eastAsia="en-US" w:bidi="ar-SA"/>
      </w:rPr>
    </w:lvl>
  </w:abstractNum>
  <w:abstractNum w:abstractNumId="20">
    <w:nsid w:val="640B5693"/>
    <w:multiLevelType w:val="hybridMultilevel"/>
    <w:tmpl w:val="3D729A16"/>
    <w:lvl w:ilvl="0" w:tplc="EB18AA6E">
      <w:start w:val="1"/>
      <w:numFmt w:val="upperRoman"/>
      <w:lvlText w:val="%1."/>
      <w:lvlJc w:val="left"/>
      <w:pPr>
        <w:ind w:left="1275" w:hanging="568"/>
        <w:jc w:val="left"/>
      </w:pPr>
      <w:rPr>
        <w:rFonts w:ascii="Arial" w:eastAsia="Arial" w:hAnsi="Arial" w:cs="Arial" w:hint="default"/>
        <w:b/>
        <w:bCs/>
        <w:spacing w:val="-1"/>
        <w:w w:val="100"/>
        <w:sz w:val="20"/>
        <w:szCs w:val="20"/>
        <w:lang w:val="es-ES" w:eastAsia="en-US" w:bidi="ar-SA"/>
      </w:rPr>
    </w:lvl>
    <w:lvl w:ilvl="1" w:tplc="C674CA16">
      <w:numFmt w:val="bullet"/>
      <w:lvlText w:val="•"/>
      <w:lvlJc w:val="left"/>
      <w:pPr>
        <w:ind w:left="2064" w:hanging="568"/>
      </w:pPr>
      <w:rPr>
        <w:rFonts w:hint="default"/>
        <w:lang w:val="es-ES" w:eastAsia="en-US" w:bidi="ar-SA"/>
      </w:rPr>
    </w:lvl>
    <w:lvl w:ilvl="2" w:tplc="300C848E">
      <w:numFmt w:val="bullet"/>
      <w:lvlText w:val="•"/>
      <w:lvlJc w:val="left"/>
      <w:pPr>
        <w:ind w:left="2848" w:hanging="568"/>
      </w:pPr>
      <w:rPr>
        <w:rFonts w:hint="default"/>
        <w:lang w:val="es-ES" w:eastAsia="en-US" w:bidi="ar-SA"/>
      </w:rPr>
    </w:lvl>
    <w:lvl w:ilvl="3" w:tplc="C47C4992">
      <w:numFmt w:val="bullet"/>
      <w:lvlText w:val="•"/>
      <w:lvlJc w:val="left"/>
      <w:pPr>
        <w:ind w:left="3632" w:hanging="568"/>
      </w:pPr>
      <w:rPr>
        <w:rFonts w:hint="default"/>
        <w:lang w:val="es-ES" w:eastAsia="en-US" w:bidi="ar-SA"/>
      </w:rPr>
    </w:lvl>
    <w:lvl w:ilvl="4" w:tplc="C96CC19E">
      <w:numFmt w:val="bullet"/>
      <w:lvlText w:val="•"/>
      <w:lvlJc w:val="left"/>
      <w:pPr>
        <w:ind w:left="4416" w:hanging="568"/>
      </w:pPr>
      <w:rPr>
        <w:rFonts w:hint="default"/>
        <w:lang w:val="es-ES" w:eastAsia="en-US" w:bidi="ar-SA"/>
      </w:rPr>
    </w:lvl>
    <w:lvl w:ilvl="5" w:tplc="62BC32BC">
      <w:numFmt w:val="bullet"/>
      <w:lvlText w:val="•"/>
      <w:lvlJc w:val="left"/>
      <w:pPr>
        <w:ind w:left="5200" w:hanging="568"/>
      </w:pPr>
      <w:rPr>
        <w:rFonts w:hint="default"/>
        <w:lang w:val="es-ES" w:eastAsia="en-US" w:bidi="ar-SA"/>
      </w:rPr>
    </w:lvl>
    <w:lvl w:ilvl="6" w:tplc="D7382912">
      <w:numFmt w:val="bullet"/>
      <w:lvlText w:val="•"/>
      <w:lvlJc w:val="left"/>
      <w:pPr>
        <w:ind w:left="5984" w:hanging="568"/>
      </w:pPr>
      <w:rPr>
        <w:rFonts w:hint="default"/>
        <w:lang w:val="es-ES" w:eastAsia="en-US" w:bidi="ar-SA"/>
      </w:rPr>
    </w:lvl>
    <w:lvl w:ilvl="7" w:tplc="26388FEA">
      <w:numFmt w:val="bullet"/>
      <w:lvlText w:val="•"/>
      <w:lvlJc w:val="left"/>
      <w:pPr>
        <w:ind w:left="6768" w:hanging="568"/>
      </w:pPr>
      <w:rPr>
        <w:rFonts w:hint="default"/>
        <w:lang w:val="es-ES" w:eastAsia="en-US" w:bidi="ar-SA"/>
      </w:rPr>
    </w:lvl>
    <w:lvl w:ilvl="8" w:tplc="9190DA8A">
      <w:numFmt w:val="bullet"/>
      <w:lvlText w:val="•"/>
      <w:lvlJc w:val="left"/>
      <w:pPr>
        <w:ind w:left="7552" w:hanging="568"/>
      </w:pPr>
      <w:rPr>
        <w:rFonts w:hint="default"/>
        <w:lang w:val="es-ES" w:eastAsia="en-US" w:bidi="ar-SA"/>
      </w:rPr>
    </w:lvl>
  </w:abstractNum>
  <w:abstractNum w:abstractNumId="21">
    <w:nsid w:val="667723DA"/>
    <w:multiLevelType w:val="hybridMultilevel"/>
    <w:tmpl w:val="3DD23564"/>
    <w:lvl w:ilvl="0" w:tplc="864488E8">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9C04F274">
      <w:numFmt w:val="bullet"/>
      <w:lvlText w:val="•"/>
      <w:lvlJc w:val="left"/>
      <w:pPr>
        <w:ind w:left="1038" w:hanging="568"/>
      </w:pPr>
      <w:rPr>
        <w:rFonts w:hint="default"/>
        <w:lang w:val="es-ES" w:eastAsia="en-US" w:bidi="ar-SA"/>
      </w:rPr>
    </w:lvl>
    <w:lvl w:ilvl="2" w:tplc="DA20B724">
      <w:numFmt w:val="bullet"/>
      <w:lvlText w:val="•"/>
      <w:lvlJc w:val="left"/>
      <w:pPr>
        <w:ind w:left="1936" w:hanging="568"/>
      </w:pPr>
      <w:rPr>
        <w:rFonts w:hint="default"/>
        <w:lang w:val="es-ES" w:eastAsia="en-US" w:bidi="ar-SA"/>
      </w:rPr>
    </w:lvl>
    <w:lvl w:ilvl="3" w:tplc="8DE0366E">
      <w:numFmt w:val="bullet"/>
      <w:lvlText w:val="•"/>
      <w:lvlJc w:val="left"/>
      <w:pPr>
        <w:ind w:left="2834" w:hanging="568"/>
      </w:pPr>
      <w:rPr>
        <w:rFonts w:hint="default"/>
        <w:lang w:val="es-ES" w:eastAsia="en-US" w:bidi="ar-SA"/>
      </w:rPr>
    </w:lvl>
    <w:lvl w:ilvl="4" w:tplc="83D60CD6">
      <w:numFmt w:val="bullet"/>
      <w:lvlText w:val="•"/>
      <w:lvlJc w:val="left"/>
      <w:pPr>
        <w:ind w:left="3732" w:hanging="568"/>
      </w:pPr>
      <w:rPr>
        <w:rFonts w:hint="default"/>
        <w:lang w:val="es-ES" w:eastAsia="en-US" w:bidi="ar-SA"/>
      </w:rPr>
    </w:lvl>
    <w:lvl w:ilvl="5" w:tplc="C314872A">
      <w:numFmt w:val="bullet"/>
      <w:lvlText w:val="•"/>
      <w:lvlJc w:val="left"/>
      <w:pPr>
        <w:ind w:left="4630" w:hanging="568"/>
      </w:pPr>
      <w:rPr>
        <w:rFonts w:hint="default"/>
        <w:lang w:val="es-ES" w:eastAsia="en-US" w:bidi="ar-SA"/>
      </w:rPr>
    </w:lvl>
    <w:lvl w:ilvl="6" w:tplc="DE8885FE">
      <w:numFmt w:val="bullet"/>
      <w:lvlText w:val="•"/>
      <w:lvlJc w:val="left"/>
      <w:pPr>
        <w:ind w:left="5528" w:hanging="568"/>
      </w:pPr>
      <w:rPr>
        <w:rFonts w:hint="default"/>
        <w:lang w:val="es-ES" w:eastAsia="en-US" w:bidi="ar-SA"/>
      </w:rPr>
    </w:lvl>
    <w:lvl w:ilvl="7" w:tplc="07A6C236">
      <w:numFmt w:val="bullet"/>
      <w:lvlText w:val="•"/>
      <w:lvlJc w:val="left"/>
      <w:pPr>
        <w:ind w:left="6426" w:hanging="568"/>
      </w:pPr>
      <w:rPr>
        <w:rFonts w:hint="default"/>
        <w:lang w:val="es-ES" w:eastAsia="en-US" w:bidi="ar-SA"/>
      </w:rPr>
    </w:lvl>
    <w:lvl w:ilvl="8" w:tplc="08A290EC">
      <w:numFmt w:val="bullet"/>
      <w:lvlText w:val="•"/>
      <w:lvlJc w:val="left"/>
      <w:pPr>
        <w:ind w:left="7324" w:hanging="568"/>
      </w:pPr>
      <w:rPr>
        <w:rFonts w:hint="default"/>
        <w:lang w:val="es-ES" w:eastAsia="en-US" w:bidi="ar-SA"/>
      </w:rPr>
    </w:lvl>
  </w:abstractNum>
  <w:abstractNum w:abstractNumId="22">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3">
    <w:nsid w:val="67865111"/>
    <w:multiLevelType w:val="hybridMultilevel"/>
    <w:tmpl w:val="A176BBC8"/>
    <w:lvl w:ilvl="0" w:tplc="9C68DF30">
      <w:start w:val="1"/>
      <w:numFmt w:val="upperRoman"/>
      <w:lvlText w:val="%1."/>
      <w:lvlJc w:val="left"/>
      <w:pPr>
        <w:ind w:left="140" w:hanging="181"/>
        <w:jc w:val="left"/>
      </w:pPr>
      <w:rPr>
        <w:rFonts w:ascii="Arial" w:eastAsia="Arial" w:hAnsi="Arial" w:cs="Arial" w:hint="default"/>
        <w:b/>
        <w:bCs/>
        <w:spacing w:val="-1"/>
        <w:w w:val="100"/>
        <w:sz w:val="20"/>
        <w:szCs w:val="20"/>
        <w:lang w:val="es-ES" w:eastAsia="en-US" w:bidi="ar-SA"/>
      </w:rPr>
    </w:lvl>
    <w:lvl w:ilvl="1" w:tplc="B1CA3F50">
      <w:numFmt w:val="bullet"/>
      <w:lvlText w:val="•"/>
      <w:lvlJc w:val="left"/>
      <w:pPr>
        <w:ind w:left="1038" w:hanging="181"/>
      </w:pPr>
      <w:rPr>
        <w:rFonts w:hint="default"/>
        <w:lang w:val="es-ES" w:eastAsia="en-US" w:bidi="ar-SA"/>
      </w:rPr>
    </w:lvl>
    <w:lvl w:ilvl="2" w:tplc="31FE4140">
      <w:numFmt w:val="bullet"/>
      <w:lvlText w:val="•"/>
      <w:lvlJc w:val="left"/>
      <w:pPr>
        <w:ind w:left="1936" w:hanging="181"/>
      </w:pPr>
      <w:rPr>
        <w:rFonts w:hint="default"/>
        <w:lang w:val="es-ES" w:eastAsia="en-US" w:bidi="ar-SA"/>
      </w:rPr>
    </w:lvl>
    <w:lvl w:ilvl="3" w:tplc="C736F706">
      <w:numFmt w:val="bullet"/>
      <w:lvlText w:val="•"/>
      <w:lvlJc w:val="left"/>
      <w:pPr>
        <w:ind w:left="2834" w:hanging="181"/>
      </w:pPr>
      <w:rPr>
        <w:rFonts w:hint="default"/>
        <w:lang w:val="es-ES" w:eastAsia="en-US" w:bidi="ar-SA"/>
      </w:rPr>
    </w:lvl>
    <w:lvl w:ilvl="4" w:tplc="58A05EFA">
      <w:numFmt w:val="bullet"/>
      <w:lvlText w:val="•"/>
      <w:lvlJc w:val="left"/>
      <w:pPr>
        <w:ind w:left="3732" w:hanging="181"/>
      </w:pPr>
      <w:rPr>
        <w:rFonts w:hint="default"/>
        <w:lang w:val="es-ES" w:eastAsia="en-US" w:bidi="ar-SA"/>
      </w:rPr>
    </w:lvl>
    <w:lvl w:ilvl="5" w:tplc="1A186626">
      <w:numFmt w:val="bullet"/>
      <w:lvlText w:val="•"/>
      <w:lvlJc w:val="left"/>
      <w:pPr>
        <w:ind w:left="4630" w:hanging="181"/>
      </w:pPr>
      <w:rPr>
        <w:rFonts w:hint="default"/>
        <w:lang w:val="es-ES" w:eastAsia="en-US" w:bidi="ar-SA"/>
      </w:rPr>
    </w:lvl>
    <w:lvl w:ilvl="6" w:tplc="35A42754">
      <w:numFmt w:val="bullet"/>
      <w:lvlText w:val="•"/>
      <w:lvlJc w:val="left"/>
      <w:pPr>
        <w:ind w:left="5528" w:hanging="181"/>
      </w:pPr>
      <w:rPr>
        <w:rFonts w:hint="default"/>
        <w:lang w:val="es-ES" w:eastAsia="en-US" w:bidi="ar-SA"/>
      </w:rPr>
    </w:lvl>
    <w:lvl w:ilvl="7" w:tplc="3E78E170">
      <w:numFmt w:val="bullet"/>
      <w:lvlText w:val="•"/>
      <w:lvlJc w:val="left"/>
      <w:pPr>
        <w:ind w:left="6426" w:hanging="181"/>
      </w:pPr>
      <w:rPr>
        <w:rFonts w:hint="default"/>
        <w:lang w:val="es-ES" w:eastAsia="en-US" w:bidi="ar-SA"/>
      </w:rPr>
    </w:lvl>
    <w:lvl w:ilvl="8" w:tplc="084CA04C">
      <w:numFmt w:val="bullet"/>
      <w:lvlText w:val="•"/>
      <w:lvlJc w:val="left"/>
      <w:pPr>
        <w:ind w:left="7324" w:hanging="181"/>
      </w:pPr>
      <w:rPr>
        <w:rFonts w:hint="default"/>
        <w:lang w:val="es-ES" w:eastAsia="en-US" w:bidi="ar-SA"/>
      </w:rPr>
    </w:lvl>
  </w:abstractNum>
  <w:abstractNum w:abstractNumId="24">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25">
    <w:nsid w:val="77362C07"/>
    <w:multiLevelType w:val="hybridMultilevel"/>
    <w:tmpl w:val="6BE48C82"/>
    <w:lvl w:ilvl="0" w:tplc="C046DDD4">
      <w:start w:val="1"/>
      <w:numFmt w:val="upperRoman"/>
      <w:lvlText w:val="%1."/>
      <w:lvlJc w:val="left"/>
      <w:pPr>
        <w:ind w:left="1274" w:hanging="568"/>
        <w:jc w:val="left"/>
      </w:pPr>
      <w:rPr>
        <w:rFonts w:ascii="Arial" w:eastAsia="Arial" w:hAnsi="Arial" w:cs="Arial" w:hint="default"/>
        <w:b/>
        <w:bCs/>
        <w:spacing w:val="-1"/>
        <w:w w:val="100"/>
        <w:sz w:val="20"/>
        <w:szCs w:val="20"/>
        <w:lang w:val="es-ES" w:eastAsia="en-US" w:bidi="ar-SA"/>
      </w:rPr>
    </w:lvl>
    <w:lvl w:ilvl="1" w:tplc="A47A7FF6">
      <w:numFmt w:val="bullet"/>
      <w:lvlText w:val="•"/>
      <w:lvlJc w:val="left"/>
      <w:pPr>
        <w:ind w:left="2064" w:hanging="568"/>
      </w:pPr>
      <w:rPr>
        <w:rFonts w:hint="default"/>
        <w:lang w:val="es-ES" w:eastAsia="en-US" w:bidi="ar-SA"/>
      </w:rPr>
    </w:lvl>
    <w:lvl w:ilvl="2" w:tplc="6DEA14AE">
      <w:numFmt w:val="bullet"/>
      <w:lvlText w:val="•"/>
      <w:lvlJc w:val="left"/>
      <w:pPr>
        <w:ind w:left="2848" w:hanging="568"/>
      </w:pPr>
      <w:rPr>
        <w:rFonts w:hint="default"/>
        <w:lang w:val="es-ES" w:eastAsia="en-US" w:bidi="ar-SA"/>
      </w:rPr>
    </w:lvl>
    <w:lvl w:ilvl="3" w:tplc="9A148F2C">
      <w:numFmt w:val="bullet"/>
      <w:lvlText w:val="•"/>
      <w:lvlJc w:val="left"/>
      <w:pPr>
        <w:ind w:left="3632" w:hanging="568"/>
      </w:pPr>
      <w:rPr>
        <w:rFonts w:hint="default"/>
        <w:lang w:val="es-ES" w:eastAsia="en-US" w:bidi="ar-SA"/>
      </w:rPr>
    </w:lvl>
    <w:lvl w:ilvl="4" w:tplc="0450E496">
      <w:numFmt w:val="bullet"/>
      <w:lvlText w:val="•"/>
      <w:lvlJc w:val="left"/>
      <w:pPr>
        <w:ind w:left="4416" w:hanging="568"/>
      </w:pPr>
      <w:rPr>
        <w:rFonts w:hint="default"/>
        <w:lang w:val="es-ES" w:eastAsia="en-US" w:bidi="ar-SA"/>
      </w:rPr>
    </w:lvl>
    <w:lvl w:ilvl="5" w:tplc="046E5CAE">
      <w:numFmt w:val="bullet"/>
      <w:lvlText w:val="•"/>
      <w:lvlJc w:val="left"/>
      <w:pPr>
        <w:ind w:left="5200" w:hanging="568"/>
      </w:pPr>
      <w:rPr>
        <w:rFonts w:hint="default"/>
        <w:lang w:val="es-ES" w:eastAsia="en-US" w:bidi="ar-SA"/>
      </w:rPr>
    </w:lvl>
    <w:lvl w:ilvl="6" w:tplc="D3064A64">
      <w:numFmt w:val="bullet"/>
      <w:lvlText w:val="•"/>
      <w:lvlJc w:val="left"/>
      <w:pPr>
        <w:ind w:left="5984" w:hanging="568"/>
      </w:pPr>
      <w:rPr>
        <w:rFonts w:hint="default"/>
        <w:lang w:val="es-ES" w:eastAsia="en-US" w:bidi="ar-SA"/>
      </w:rPr>
    </w:lvl>
    <w:lvl w:ilvl="7" w:tplc="40C8B20A">
      <w:numFmt w:val="bullet"/>
      <w:lvlText w:val="•"/>
      <w:lvlJc w:val="left"/>
      <w:pPr>
        <w:ind w:left="6768" w:hanging="568"/>
      </w:pPr>
      <w:rPr>
        <w:rFonts w:hint="default"/>
        <w:lang w:val="es-ES" w:eastAsia="en-US" w:bidi="ar-SA"/>
      </w:rPr>
    </w:lvl>
    <w:lvl w:ilvl="8" w:tplc="C9206DEE">
      <w:numFmt w:val="bullet"/>
      <w:lvlText w:val="•"/>
      <w:lvlJc w:val="left"/>
      <w:pPr>
        <w:ind w:left="7552" w:hanging="568"/>
      </w:pPr>
      <w:rPr>
        <w:rFonts w:hint="default"/>
        <w:lang w:val="es-ES" w:eastAsia="en-US" w:bidi="ar-SA"/>
      </w:rPr>
    </w:lvl>
  </w:abstractNum>
  <w:num w:numId="1">
    <w:abstractNumId w:val="3"/>
  </w:num>
  <w:num w:numId="2">
    <w:abstractNumId w:val="9"/>
  </w:num>
  <w:num w:numId="3">
    <w:abstractNumId w:val="5"/>
  </w:num>
  <w:num w:numId="4">
    <w:abstractNumId w:val="4"/>
  </w:num>
  <w:num w:numId="5">
    <w:abstractNumId w:val="22"/>
  </w:num>
  <w:num w:numId="6">
    <w:abstractNumId w:val="24"/>
  </w:num>
  <w:num w:numId="7">
    <w:abstractNumId w:val="2"/>
  </w:num>
  <w:num w:numId="8">
    <w:abstractNumId w:val="1"/>
  </w:num>
  <w:num w:numId="9">
    <w:abstractNumId w:val="0"/>
  </w:num>
  <w:num w:numId="10">
    <w:abstractNumId w:val="25"/>
  </w:num>
  <w:num w:numId="11">
    <w:abstractNumId w:val="23"/>
  </w:num>
  <w:num w:numId="12">
    <w:abstractNumId w:val="7"/>
  </w:num>
  <w:num w:numId="13">
    <w:abstractNumId w:val="11"/>
  </w:num>
  <w:num w:numId="14">
    <w:abstractNumId w:val="13"/>
  </w:num>
  <w:num w:numId="15">
    <w:abstractNumId w:val="19"/>
  </w:num>
  <w:num w:numId="16">
    <w:abstractNumId w:val="15"/>
  </w:num>
  <w:num w:numId="17">
    <w:abstractNumId w:val="18"/>
  </w:num>
  <w:num w:numId="18">
    <w:abstractNumId w:val="21"/>
  </w:num>
  <w:num w:numId="19">
    <w:abstractNumId w:val="14"/>
  </w:num>
  <w:num w:numId="20">
    <w:abstractNumId w:val="8"/>
  </w:num>
  <w:num w:numId="21">
    <w:abstractNumId w:val="6"/>
  </w:num>
  <w:num w:numId="22">
    <w:abstractNumId w:val="17"/>
  </w:num>
  <w:num w:numId="23">
    <w:abstractNumId w:val="10"/>
  </w:num>
  <w:num w:numId="24">
    <w:abstractNumId w:val="20"/>
  </w:num>
  <w:num w:numId="25">
    <w:abstractNumId w:val="16"/>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021"/>
    <w:rsid w:val="00001A7B"/>
    <w:rsid w:val="00002761"/>
    <w:rsid w:val="00003840"/>
    <w:rsid w:val="00004971"/>
    <w:rsid w:val="00004C73"/>
    <w:rsid w:val="00004DE9"/>
    <w:rsid w:val="00007C63"/>
    <w:rsid w:val="00007F8A"/>
    <w:rsid w:val="00010C1C"/>
    <w:rsid w:val="00010F00"/>
    <w:rsid w:val="00011605"/>
    <w:rsid w:val="000130BD"/>
    <w:rsid w:val="00013C99"/>
    <w:rsid w:val="00014191"/>
    <w:rsid w:val="0001469B"/>
    <w:rsid w:val="00015BD5"/>
    <w:rsid w:val="00016115"/>
    <w:rsid w:val="00021AD6"/>
    <w:rsid w:val="00023D75"/>
    <w:rsid w:val="000249E5"/>
    <w:rsid w:val="000250D6"/>
    <w:rsid w:val="00025388"/>
    <w:rsid w:val="0002541F"/>
    <w:rsid w:val="00025763"/>
    <w:rsid w:val="00025C6C"/>
    <w:rsid w:val="00025F84"/>
    <w:rsid w:val="00026D27"/>
    <w:rsid w:val="00027592"/>
    <w:rsid w:val="00027B6C"/>
    <w:rsid w:val="00027CAC"/>
    <w:rsid w:val="00027CEC"/>
    <w:rsid w:val="00027DC0"/>
    <w:rsid w:val="00032978"/>
    <w:rsid w:val="00037C18"/>
    <w:rsid w:val="00037C5C"/>
    <w:rsid w:val="00040227"/>
    <w:rsid w:val="00040CE3"/>
    <w:rsid w:val="00040F38"/>
    <w:rsid w:val="00041101"/>
    <w:rsid w:val="00041851"/>
    <w:rsid w:val="00042086"/>
    <w:rsid w:val="00042B67"/>
    <w:rsid w:val="00043407"/>
    <w:rsid w:val="00043974"/>
    <w:rsid w:val="00043C21"/>
    <w:rsid w:val="00044612"/>
    <w:rsid w:val="00045128"/>
    <w:rsid w:val="00046065"/>
    <w:rsid w:val="00046CBE"/>
    <w:rsid w:val="00047082"/>
    <w:rsid w:val="00047FD6"/>
    <w:rsid w:val="00047FFC"/>
    <w:rsid w:val="00051AF4"/>
    <w:rsid w:val="00051FE6"/>
    <w:rsid w:val="000523F1"/>
    <w:rsid w:val="00052A3D"/>
    <w:rsid w:val="00052F57"/>
    <w:rsid w:val="00053C4A"/>
    <w:rsid w:val="00054214"/>
    <w:rsid w:val="00054952"/>
    <w:rsid w:val="00054A2B"/>
    <w:rsid w:val="00055E9D"/>
    <w:rsid w:val="000560F7"/>
    <w:rsid w:val="00056C99"/>
    <w:rsid w:val="00056DC8"/>
    <w:rsid w:val="000572C5"/>
    <w:rsid w:val="000579B2"/>
    <w:rsid w:val="00060CF7"/>
    <w:rsid w:val="00060D0A"/>
    <w:rsid w:val="00064A66"/>
    <w:rsid w:val="000654D4"/>
    <w:rsid w:val="00065C9E"/>
    <w:rsid w:val="00065D34"/>
    <w:rsid w:val="0006679A"/>
    <w:rsid w:val="00067339"/>
    <w:rsid w:val="000711B5"/>
    <w:rsid w:val="0007121C"/>
    <w:rsid w:val="000728AB"/>
    <w:rsid w:val="00072A7E"/>
    <w:rsid w:val="00072D36"/>
    <w:rsid w:val="00074852"/>
    <w:rsid w:val="00074C09"/>
    <w:rsid w:val="00075921"/>
    <w:rsid w:val="00076CA6"/>
    <w:rsid w:val="0008019A"/>
    <w:rsid w:val="00080ACF"/>
    <w:rsid w:val="00081DEF"/>
    <w:rsid w:val="00081EF0"/>
    <w:rsid w:val="00082FEC"/>
    <w:rsid w:val="00083483"/>
    <w:rsid w:val="00083EC9"/>
    <w:rsid w:val="0008439C"/>
    <w:rsid w:val="00084F9E"/>
    <w:rsid w:val="00085253"/>
    <w:rsid w:val="0008543A"/>
    <w:rsid w:val="000868F5"/>
    <w:rsid w:val="00087CB0"/>
    <w:rsid w:val="00090014"/>
    <w:rsid w:val="000909B2"/>
    <w:rsid w:val="00090C84"/>
    <w:rsid w:val="00090CEE"/>
    <w:rsid w:val="00090FDF"/>
    <w:rsid w:val="000910F6"/>
    <w:rsid w:val="000924B0"/>
    <w:rsid w:val="000931FE"/>
    <w:rsid w:val="00093349"/>
    <w:rsid w:val="000939DF"/>
    <w:rsid w:val="0009406A"/>
    <w:rsid w:val="000965D0"/>
    <w:rsid w:val="00096A6C"/>
    <w:rsid w:val="00096AB2"/>
    <w:rsid w:val="00097929"/>
    <w:rsid w:val="000A088B"/>
    <w:rsid w:val="000A1CB6"/>
    <w:rsid w:val="000A2009"/>
    <w:rsid w:val="000A3481"/>
    <w:rsid w:val="000A4838"/>
    <w:rsid w:val="000A5066"/>
    <w:rsid w:val="000B0AA9"/>
    <w:rsid w:val="000B19B6"/>
    <w:rsid w:val="000B2066"/>
    <w:rsid w:val="000B304B"/>
    <w:rsid w:val="000B310E"/>
    <w:rsid w:val="000B3FCE"/>
    <w:rsid w:val="000B4688"/>
    <w:rsid w:val="000B53FC"/>
    <w:rsid w:val="000B55BD"/>
    <w:rsid w:val="000B5B3F"/>
    <w:rsid w:val="000B73C5"/>
    <w:rsid w:val="000B7E03"/>
    <w:rsid w:val="000C0932"/>
    <w:rsid w:val="000C171A"/>
    <w:rsid w:val="000C27FB"/>
    <w:rsid w:val="000C30B8"/>
    <w:rsid w:val="000C39C3"/>
    <w:rsid w:val="000C53F2"/>
    <w:rsid w:val="000C627D"/>
    <w:rsid w:val="000C6553"/>
    <w:rsid w:val="000C6804"/>
    <w:rsid w:val="000C79C8"/>
    <w:rsid w:val="000C7DAC"/>
    <w:rsid w:val="000D0C57"/>
    <w:rsid w:val="000D148F"/>
    <w:rsid w:val="000D1D57"/>
    <w:rsid w:val="000D39A2"/>
    <w:rsid w:val="000D530E"/>
    <w:rsid w:val="000D66CF"/>
    <w:rsid w:val="000D6B4C"/>
    <w:rsid w:val="000D6D20"/>
    <w:rsid w:val="000D7D43"/>
    <w:rsid w:val="000E055C"/>
    <w:rsid w:val="000E095D"/>
    <w:rsid w:val="000E1232"/>
    <w:rsid w:val="000E1290"/>
    <w:rsid w:val="000E2CC5"/>
    <w:rsid w:val="000E4144"/>
    <w:rsid w:val="000E6775"/>
    <w:rsid w:val="000E7E87"/>
    <w:rsid w:val="000E7F9C"/>
    <w:rsid w:val="000F0909"/>
    <w:rsid w:val="000F43E3"/>
    <w:rsid w:val="000F4B2E"/>
    <w:rsid w:val="000F4DA7"/>
    <w:rsid w:val="000F6014"/>
    <w:rsid w:val="000F6AC9"/>
    <w:rsid w:val="000F7252"/>
    <w:rsid w:val="0010177B"/>
    <w:rsid w:val="00101F3A"/>
    <w:rsid w:val="001030AD"/>
    <w:rsid w:val="0010544A"/>
    <w:rsid w:val="00105467"/>
    <w:rsid w:val="001069D3"/>
    <w:rsid w:val="00107CEC"/>
    <w:rsid w:val="001102D1"/>
    <w:rsid w:val="0011061D"/>
    <w:rsid w:val="00111839"/>
    <w:rsid w:val="00114147"/>
    <w:rsid w:val="001147EF"/>
    <w:rsid w:val="001148F1"/>
    <w:rsid w:val="001149A2"/>
    <w:rsid w:val="00114B16"/>
    <w:rsid w:val="001161DF"/>
    <w:rsid w:val="001172A8"/>
    <w:rsid w:val="001219D8"/>
    <w:rsid w:val="00121EA4"/>
    <w:rsid w:val="00122252"/>
    <w:rsid w:val="001227E0"/>
    <w:rsid w:val="001228B4"/>
    <w:rsid w:val="001233C1"/>
    <w:rsid w:val="00124D7B"/>
    <w:rsid w:val="0012502B"/>
    <w:rsid w:val="00126265"/>
    <w:rsid w:val="0012630E"/>
    <w:rsid w:val="0012639F"/>
    <w:rsid w:val="00126B13"/>
    <w:rsid w:val="00126B22"/>
    <w:rsid w:val="001272E0"/>
    <w:rsid w:val="00127A8A"/>
    <w:rsid w:val="00131094"/>
    <w:rsid w:val="0013151E"/>
    <w:rsid w:val="00131662"/>
    <w:rsid w:val="00132330"/>
    <w:rsid w:val="0013399C"/>
    <w:rsid w:val="00135219"/>
    <w:rsid w:val="00135E22"/>
    <w:rsid w:val="0013605F"/>
    <w:rsid w:val="00136F88"/>
    <w:rsid w:val="001371F4"/>
    <w:rsid w:val="00142307"/>
    <w:rsid w:val="00142695"/>
    <w:rsid w:val="00142935"/>
    <w:rsid w:val="00143054"/>
    <w:rsid w:val="0014319F"/>
    <w:rsid w:val="0014338D"/>
    <w:rsid w:val="00143943"/>
    <w:rsid w:val="00143D94"/>
    <w:rsid w:val="00143E86"/>
    <w:rsid w:val="00144B3F"/>
    <w:rsid w:val="00145C93"/>
    <w:rsid w:val="0014671A"/>
    <w:rsid w:val="00146D85"/>
    <w:rsid w:val="00147984"/>
    <w:rsid w:val="00147C93"/>
    <w:rsid w:val="001501FB"/>
    <w:rsid w:val="0015088F"/>
    <w:rsid w:val="00150CAF"/>
    <w:rsid w:val="00151640"/>
    <w:rsid w:val="001517C1"/>
    <w:rsid w:val="00154646"/>
    <w:rsid w:val="0015472A"/>
    <w:rsid w:val="00155112"/>
    <w:rsid w:val="001551B3"/>
    <w:rsid w:val="001552CC"/>
    <w:rsid w:val="00155E12"/>
    <w:rsid w:val="00156516"/>
    <w:rsid w:val="00157387"/>
    <w:rsid w:val="001575ED"/>
    <w:rsid w:val="00157EC6"/>
    <w:rsid w:val="00157ED1"/>
    <w:rsid w:val="00160F3F"/>
    <w:rsid w:val="001621EF"/>
    <w:rsid w:val="001628E3"/>
    <w:rsid w:val="00163156"/>
    <w:rsid w:val="001637DB"/>
    <w:rsid w:val="0016591D"/>
    <w:rsid w:val="001659BC"/>
    <w:rsid w:val="0016618F"/>
    <w:rsid w:val="001669A1"/>
    <w:rsid w:val="001669C8"/>
    <w:rsid w:val="00166B10"/>
    <w:rsid w:val="00166DB5"/>
    <w:rsid w:val="001673BE"/>
    <w:rsid w:val="001710C5"/>
    <w:rsid w:val="0017145E"/>
    <w:rsid w:val="00172008"/>
    <w:rsid w:val="00172362"/>
    <w:rsid w:val="00173497"/>
    <w:rsid w:val="00173E4B"/>
    <w:rsid w:val="0017524E"/>
    <w:rsid w:val="001755D1"/>
    <w:rsid w:val="00175D9D"/>
    <w:rsid w:val="0017638E"/>
    <w:rsid w:val="00183704"/>
    <w:rsid w:val="00183EC9"/>
    <w:rsid w:val="00183F2A"/>
    <w:rsid w:val="00184DE9"/>
    <w:rsid w:val="00191CF9"/>
    <w:rsid w:val="00192151"/>
    <w:rsid w:val="00192EB4"/>
    <w:rsid w:val="0019336B"/>
    <w:rsid w:val="0019349B"/>
    <w:rsid w:val="00193D17"/>
    <w:rsid w:val="001956FB"/>
    <w:rsid w:val="0019583A"/>
    <w:rsid w:val="001966B0"/>
    <w:rsid w:val="00196C6D"/>
    <w:rsid w:val="001A03C3"/>
    <w:rsid w:val="001A05FF"/>
    <w:rsid w:val="001A0CAD"/>
    <w:rsid w:val="001A0E74"/>
    <w:rsid w:val="001A3404"/>
    <w:rsid w:val="001A37C5"/>
    <w:rsid w:val="001A4FEE"/>
    <w:rsid w:val="001A560E"/>
    <w:rsid w:val="001A5AED"/>
    <w:rsid w:val="001A64EB"/>
    <w:rsid w:val="001A6D51"/>
    <w:rsid w:val="001A78D5"/>
    <w:rsid w:val="001A7AEA"/>
    <w:rsid w:val="001B09BC"/>
    <w:rsid w:val="001B0A7B"/>
    <w:rsid w:val="001B0FC8"/>
    <w:rsid w:val="001B328B"/>
    <w:rsid w:val="001B39AA"/>
    <w:rsid w:val="001B3CD1"/>
    <w:rsid w:val="001B3F9E"/>
    <w:rsid w:val="001B4E21"/>
    <w:rsid w:val="001B52DA"/>
    <w:rsid w:val="001B5929"/>
    <w:rsid w:val="001B5F7F"/>
    <w:rsid w:val="001B6C98"/>
    <w:rsid w:val="001B6DD5"/>
    <w:rsid w:val="001C022D"/>
    <w:rsid w:val="001C0846"/>
    <w:rsid w:val="001C0C4D"/>
    <w:rsid w:val="001C0E4B"/>
    <w:rsid w:val="001C2DF8"/>
    <w:rsid w:val="001C3080"/>
    <w:rsid w:val="001C34D6"/>
    <w:rsid w:val="001C4086"/>
    <w:rsid w:val="001C4E37"/>
    <w:rsid w:val="001C58DC"/>
    <w:rsid w:val="001C6391"/>
    <w:rsid w:val="001D01B5"/>
    <w:rsid w:val="001D0A7B"/>
    <w:rsid w:val="001D1586"/>
    <w:rsid w:val="001D184D"/>
    <w:rsid w:val="001D1E3F"/>
    <w:rsid w:val="001D1E59"/>
    <w:rsid w:val="001D29F6"/>
    <w:rsid w:val="001D353E"/>
    <w:rsid w:val="001D4077"/>
    <w:rsid w:val="001D473E"/>
    <w:rsid w:val="001D4797"/>
    <w:rsid w:val="001D6A40"/>
    <w:rsid w:val="001D7A91"/>
    <w:rsid w:val="001E03B9"/>
    <w:rsid w:val="001E11A7"/>
    <w:rsid w:val="001E3184"/>
    <w:rsid w:val="001E31F1"/>
    <w:rsid w:val="001E44D3"/>
    <w:rsid w:val="001E48D3"/>
    <w:rsid w:val="001E500F"/>
    <w:rsid w:val="001E6B9E"/>
    <w:rsid w:val="001E6D18"/>
    <w:rsid w:val="001F10FD"/>
    <w:rsid w:val="001F3553"/>
    <w:rsid w:val="001F457E"/>
    <w:rsid w:val="001F51A4"/>
    <w:rsid w:val="001F52B1"/>
    <w:rsid w:val="001F63B6"/>
    <w:rsid w:val="0020031A"/>
    <w:rsid w:val="00200835"/>
    <w:rsid w:val="00200C98"/>
    <w:rsid w:val="002016B9"/>
    <w:rsid w:val="0020198E"/>
    <w:rsid w:val="00202AF1"/>
    <w:rsid w:val="00203229"/>
    <w:rsid w:val="00203E46"/>
    <w:rsid w:val="00204CB8"/>
    <w:rsid w:val="00204F65"/>
    <w:rsid w:val="00205F30"/>
    <w:rsid w:val="00207467"/>
    <w:rsid w:val="0020787E"/>
    <w:rsid w:val="00207D24"/>
    <w:rsid w:val="002110A2"/>
    <w:rsid w:val="00211629"/>
    <w:rsid w:val="00212365"/>
    <w:rsid w:val="00212C51"/>
    <w:rsid w:val="00212EF2"/>
    <w:rsid w:val="00212F9A"/>
    <w:rsid w:val="00213676"/>
    <w:rsid w:val="00213B75"/>
    <w:rsid w:val="00214665"/>
    <w:rsid w:val="00215173"/>
    <w:rsid w:val="0021540C"/>
    <w:rsid w:val="0021675C"/>
    <w:rsid w:val="00217061"/>
    <w:rsid w:val="0022027A"/>
    <w:rsid w:val="002208C2"/>
    <w:rsid w:val="002215BF"/>
    <w:rsid w:val="0022160C"/>
    <w:rsid w:val="0022164C"/>
    <w:rsid w:val="00222518"/>
    <w:rsid w:val="00222738"/>
    <w:rsid w:val="00222A1D"/>
    <w:rsid w:val="0022421B"/>
    <w:rsid w:val="00225104"/>
    <w:rsid w:val="00225275"/>
    <w:rsid w:val="002259F5"/>
    <w:rsid w:val="0022694A"/>
    <w:rsid w:val="00226A5C"/>
    <w:rsid w:val="0022763E"/>
    <w:rsid w:val="00227A53"/>
    <w:rsid w:val="00227AEF"/>
    <w:rsid w:val="00230482"/>
    <w:rsid w:val="0023049A"/>
    <w:rsid w:val="00231363"/>
    <w:rsid w:val="00231950"/>
    <w:rsid w:val="00231F65"/>
    <w:rsid w:val="00232EF1"/>
    <w:rsid w:val="00233B45"/>
    <w:rsid w:val="00233B5F"/>
    <w:rsid w:val="00235554"/>
    <w:rsid w:val="002355C3"/>
    <w:rsid w:val="00235A11"/>
    <w:rsid w:val="0023713A"/>
    <w:rsid w:val="00240DE1"/>
    <w:rsid w:val="00241B65"/>
    <w:rsid w:val="002421D1"/>
    <w:rsid w:val="00243CAD"/>
    <w:rsid w:val="002450BB"/>
    <w:rsid w:val="002463CA"/>
    <w:rsid w:val="002470DD"/>
    <w:rsid w:val="0024743B"/>
    <w:rsid w:val="0025143C"/>
    <w:rsid w:val="00251AAB"/>
    <w:rsid w:val="00251C85"/>
    <w:rsid w:val="00252A0E"/>
    <w:rsid w:val="002535E9"/>
    <w:rsid w:val="00254274"/>
    <w:rsid w:val="0025436E"/>
    <w:rsid w:val="00254963"/>
    <w:rsid w:val="00254F14"/>
    <w:rsid w:val="0025662E"/>
    <w:rsid w:val="002568E6"/>
    <w:rsid w:val="00257DFE"/>
    <w:rsid w:val="00260240"/>
    <w:rsid w:val="002620DF"/>
    <w:rsid w:val="0026380C"/>
    <w:rsid w:val="002650D7"/>
    <w:rsid w:val="002661F4"/>
    <w:rsid w:val="00266874"/>
    <w:rsid w:val="00267426"/>
    <w:rsid w:val="00271A51"/>
    <w:rsid w:val="00273352"/>
    <w:rsid w:val="00273866"/>
    <w:rsid w:val="00274962"/>
    <w:rsid w:val="00275F7F"/>
    <w:rsid w:val="002768F5"/>
    <w:rsid w:val="0028145E"/>
    <w:rsid w:val="002817DD"/>
    <w:rsid w:val="002817F8"/>
    <w:rsid w:val="00284D25"/>
    <w:rsid w:val="002854CC"/>
    <w:rsid w:val="0028613F"/>
    <w:rsid w:val="00286B6A"/>
    <w:rsid w:val="0028736A"/>
    <w:rsid w:val="00287FD6"/>
    <w:rsid w:val="00291320"/>
    <w:rsid w:val="00291B15"/>
    <w:rsid w:val="00292665"/>
    <w:rsid w:val="00292779"/>
    <w:rsid w:val="00292F6B"/>
    <w:rsid w:val="002931D2"/>
    <w:rsid w:val="00295C9E"/>
    <w:rsid w:val="00295EC2"/>
    <w:rsid w:val="00296295"/>
    <w:rsid w:val="00297249"/>
    <w:rsid w:val="00297405"/>
    <w:rsid w:val="00297D45"/>
    <w:rsid w:val="002A0125"/>
    <w:rsid w:val="002A0594"/>
    <w:rsid w:val="002A08C5"/>
    <w:rsid w:val="002A0D23"/>
    <w:rsid w:val="002A1B00"/>
    <w:rsid w:val="002A22E0"/>
    <w:rsid w:val="002A3269"/>
    <w:rsid w:val="002A38A1"/>
    <w:rsid w:val="002A3EAD"/>
    <w:rsid w:val="002A3F75"/>
    <w:rsid w:val="002A44B6"/>
    <w:rsid w:val="002A4EEA"/>
    <w:rsid w:val="002A6656"/>
    <w:rsid w:val="002A7825"/>
    <w:rsid w:val="002A7E5D"/>
    <w:rsid w:val="002B00C3"/>
    <w:rsid w:val="002B0DD0"/>
    <w:rsid w:val="002B1AB2"/>
    <w:rsid w:val="002B3BCC"/>
    <w:rsid w:val="002B4D60"/>
    <w:rsid w:val="002B5A43"/>
    <w:rsid w:val="002B6180"/>
    <w:rsid w:val="002B66E5"/>
    <w:rsid w:val="002B701A"/>
    <w:rsid w:val="002B736B"/>
    <w:rsid w:val="002B7FBD"/>
    <w:rsid w:val="002C07D6"/>
    <w:rsid w:val="002C0C14"/>
    <w:rsid w:val="002C1677"/>
    <w:rsid w:val="002C2587"/>
    <w:rsid w:val="002C291E"/>
    <w:rsid w:val="002C2BEB"/>
    <w:rsid w:val="002C5A07"/>
    <w:rsid w:val="002C6400"/>
    <w:rsid w:val="002D1F74"/>
    <w:rsid w:val="002D2228"/>
    <w:rsid w:val="002D2602"/>
    <w:rsid w:val="002D2E07"/>
    <w:rsid w:val="002D3461"/>
    <w:rsid w:val="002D56AF"/>
    <w:rsid w:val="002D58CC"/>
    <w:rsid w:val="002D6545"/>
    <w:rsid w:val="002D6A5A"/>
    <w:rsid w:val="002D6DA4"/>
    <w:rsid w:val="002E12CF"/>
    <w:rsid w:val="002E2B4A"/>
    <w:rsid w:val="002E5B83"/>
    <w:rsid w:val="002E6F8C"/>
    <w:rsid w:val="002F10F2"/>
    <w:rsid w:val="002F3E41"/>
    <w:rsid w:val="002F3EDE"/>
    <w:rsid w:val="002F3EF5"/>
    <w:rsid w:val="002F483A"/>
    <w:rsid w:val="002F5F88"/>
    <w:rsid w:val="002F691F"/>
    <w:rsid w:val="002F7153"/>
    <w:rsid w:val="002F738C"/>
    <w:rsid w:val="002F7879"/>
    <w:rsid w:val="003001ED"/>
    <w:rsid w:val="00300C10"/>
    <w:rsid w:val="0030147A"/>
    <w:rsid w:val="00302AD1"/>
    <w:rsid w:val="00302DAD"/>
    <w:rsid w:val="003034E4"/>
    <w:rsid w:val="00303523"/>
    <w:rsid w:val="003040C1"/>
    <w:rsid w:val="003045DE"/>
    <w:rsid w:val="00305A65"/>
    <w:rsid w:val="00307315"/>
    <w:rsid w:val="003073B3"/>
    <w:rsid w:val="00310280"/>
    <w:rsid w:val="00310971"/>
    <w:rsid w:val="00310B40"/>
    <w:rsid w:val="00311900"/>
    <w:rsid w:val="003125A2"/>
    <w:rsid w:val="00313C5B"/>
    <w:rsid w:val="003141A1"/>
    <w:rsid w:val="00316B1A"/>
    <w:rsid w:val="0031764B"/>
    <w:rsid w:val="00317685"/>
    <w:rsid w:val="00320034"/>
    <w:rsid w:val="00320060"/>
    <w:rsid w:val="00321767"/>
    <w:rsid w:val="00322501"/>
    <w:rsid w:val="00322A35"/>
    <w:rsid w:val="003237CF"/>
    <w:rsid w:val="003239E9"/>
    <w:rsid w:val="00324BC2"/>
    <w:rsid w:val="0032561B"/>
    <w:rsid w:val="00325C33"/>
    <w:rsid w:val="00327C09"/>
    <w:rsid w:val="00327E52"/>
    <w:rsid w:val="00327F05"/>
    <w:rsid w:val="00327F25"/>
    <w:rsid w:val="0033051E"/>
    <w:rsid w:val="00331329"/>
    <w:rsid w:val="00331432"/>
    <w:rsid w:val="00331F0A"/>
    <w:rsid w:val="00332765"/>
    <w:rsid w:val="00333947"/>
    <w:rsid w:val="00334A7D"/>
    <w:rsid w:val="00334F9B"/>
    <w:rsid w:val="0033527B"/>
    <w:rsid w:val="00335352"/>
    <w:rsid w:val="00335807"/>
    <w:rsid w:val="00335FD4"/>
    <w:rsid w:val="00340D7E"/>
    <w:rsid w:val="0034245E"/>
    <w:rsid w:val="00342A30"/>
    <w:rsid w:val="003431A1"/>
    <w:rsid w:val="00343289"/>
    <w:rsid w:val="0034404B"/>
    <w:rsid w:val="003444E0"/>
    <w:rsid w:val="003469F2"/>
    <w:rsid w:val="0034731D"/>
    <w:rsid w:val="00347903"/>
    <w:rsid w:val="00347FF2"/>
    <w:rsid w:val="003503FB"/>
    <w:rsid w:val="0035077E"/>
    <w:rsid w:val="0035115B"/>
    <w:rsid w:val="00353BE1"/>
    <w:rsid w:val="003557C0"/>
    <w:rsid w:val="00355954"/>
    <w:rsid w:val="00356841"/>
    <w:rsid w:val="003571B5"/>
    <w:rsid w:val="003574AD"/>
    <w:rsid w:val="00357527"/>
    <w:rsid w:val="00357923"/>
    <w:rsid w:val="003604F0"/>
    <w:rsid w:val="0036078D"/>
    <w:rsid w:val="00361567"/>
    <w:rsid w:val="0036275C"/>
    <w:rsid w:val="0036330D"/>
    <w:rsid w:val="003640B2"/>
    <w:rsid w:val="0036434F"/>
    <w:rsid w:val="00365BF9"/>
    <w:rsid w:val="003667C4"/>
    <w:rsid w:val="00366C04"/>
    <w:rsid w:val="003705F3"/>
    <w:rsid w:val="0037078F"/>
    <w:rsid w:val="003707A7"/>
    <w:rsid w:val="00371D84"/>
    <w:rsid w:val="003726F8"/>
    <w:rsid w:val="00373BAF"/>
    <w:rsid w:val="0037641D"/>
    <w:rsid w:val="00377411"/>
    <w:rsid w:val="00380CD7"/>
    <w:rsid w:val="00382DC6"/>
    <w:rsid w:val="003833A9"/>
    <w:rsid w:val="00383496"/>
    <w:rsid w:val="003857D2"/>
    <w:rsid w:val="003865FD"/>
    <w:rsid w:val="00386B5B"/>
    <w:rsid w:val="00386C93"/>
    <w:rsid w:val="00386D5F"/>
    <w:rsid w:val="00387D4D"/>
    <w:rsid w:val="0039008F"/>
    <w:rsid w:val="0039010E"/>
    <w:rsid w:val="00390327"/>
    <w:rsid w:val="003904A0"/>
    <w:rsid w:val="00390927"/>
    <w:rsid w:val="00390B00"/>
    <w:rsid w:val="00391080"/>
    <w:rsid w:val="00391DD4"/>
    <w:rsid w:val="00392648"/>
    <w:rsid w:val="00392783"/>
    <w:rsid w:val="00393775"/>
    <w:rsid w:val="00393D4B"/>
    <w:rsid w:val="00395F28"/>
    <w:rsid w:val="003A014B"/>
    <w:rsid w:val="003A0936"/>
    <w:rsid w:val="003A142B"/>
    <w:rsid w:val="003A1C1B"/>
    <w:rsid w:val="003A6F38"/>
    <w:rsid w:val="003B1255"/>
    <w:rsid w:val="003B3BE8"/>
    <w:rsid w:val="003B4EAD"/>
    <w:rsid w:val="003B5B5C"/>
    <w:rsid w:val="003B7EBB"/>
    <w:rsid w:val="003C0C10"/>
    <w:rsid w:val="003C1240"/>
    <w:rsid w:val="003C1B06"/>
    <w:rsid w:val="003C1C01"/>
    <w:rsid w:val="003C22BE"/>
    <w:rsid w:val="003C2677"/>
    <w:rsid w:val="003C32F4"/>
    <w:rsid w:val="003C3C67"/>
    <w:rsid w:val="003C5CCA"/>
    <w:rsid w:val="003C62C2"/>
    <w:rsid w:val="003C7969"/>
    <w:rsid w:val="003D2C68"/>
    <w:rsid w:val="003D46E8"/>
    <w:rsid w:val="003D71CD"/>
    <w:rsid w:val="003E07CE"/>
    <w:rsid w:val="003E097F"/>
    <w:rsid w:val="003E1380"/>
    <w:rsid w:val="003E4CB1"/>
    <w:rsid w:val="003E5049"/>
    <w:rsid w:val="003E5C92"/>
    <w:rsid w:val="003E74E0"/>
    <w:rsid w:val="003E7757"/>
    <w:rsid w:val="003F02DB"/>
    <w:rsid w:val="003F0B33"/>
    <w:rsid w:val="003F109E"/>
    <w:rsid w:val="003F1DC9"/>
    <w:rsid w:val="003F4000"/>
    <w:rsid w:val="003F40EF"/>
    <w:rsid w:val="003F42D4"/>
    <w:rsid w:val="003F517A"/>
    <w:rsid w:val="003F5585"/>
    <w:rsid w:val="003F5603"/>
    <w:rsid w:val="003F60D6"/>
    <w:rsid w:val="003F6236"/>
    <w:rsid w:val="003F7870"/>
    <w:rsid w:val="003F7F8D"/>
    <w:rsid w:val="0040021C"/>
    <w:rsid w:val="00400A1F"/>
    <w:rsid w:val="00401C18"/>
    <w:rsid w:val="00401DBE"/>
    <w:rsid w:val="00401F12"/>
    <w:rsid w:val="00402021"/>
    <w:rsid w:val="0040245B"/>
    <w:rsid w:val="00402897"/>
    <w:rsid w:val="00402E31"/>
    <w:rsid w:val="00402FFA"/>
    <w:rsid w:val="0040421C"/>
    <w:rsid w:val="004049AE"/>
    <w:rsid w:val="004073A1"/>
    <w:rsid w:val="00407DBD"/>
    <w:rsid w:val="004103C1"/>
    <w:rsid w:val="004105CC"/>
    <w:rsid w:val="00410C1C"/>
    <w:rsid w:val="00410C6A"/>
    <w:rsid w:val="00410CC2"/>
    <w:rsid w:val="00413291"/>
    <w:rsid w:val="00413B15"/>
    <w:rsid w:val="0041538E"/>
    <w:rsid w:val="00416E41"/>
    <w:rsid w:val="00416FC5"/>
    <w:rsid w:val="0042262B"/>
    <w:rsid w:val="004229C7"/>
    <w:rsid w:val="00422F13"/>
    <w:rsid w:val="004235AF"/>
    <w:rsid w:val="00424262"/>
    <w:rsid w:val="004263FF"/>
    <w:rsid w:val="0042691E"/>
    <w:rsid w:val="00426CF6"/>
    <w:rsid w:val="00427141"/>
    <w:rsid w:val="0042714B"/>
    <w:rsid w:val="00427226"/>
    <w:rsid w:val="00430B65"/>
    <w:rsid w:val="00430DE3"/>
    <w:rsid w:val="00430DEE"/>
    <w:rsid w:val="00431186"/>
    <w:rsid w:val="0043182C"/>
    <w:rsid w:val="00432BC0"/>
    <w:rsid w:val="0043503F"/>
    <w:rsid w:val="00436D00"/>
    <w:rsid w:val="00437141"/>
    <w:rsid w:val="00437AE5"/>
    <w:rsid w:val="004409AB"/>
    <w:rsid w:val="0044129E"/>
    <w:rsid w:val="004418A2"/>
    <w:rsid w:val="00445814"/>
    <w:rsid w:val="00445BE6"/>
    <w:rsid w:val="00447162"/>
    <w:rsid w:val="00447B20"/>
    <w:rsid w:val="00451CF2"/>
    <w:rsid w:val="00452174"/>
    <w:rsid w:val="00452B39"/>
    <w:rsid w:val="00452E18"/>
    <w:rsid w:val="004542EC"/>
    <w:rsid w:val="00454401"/>
    <w:rsid w:val="004552D1"/>
    <w:rsid w:val="0045654A"/>
    <w:rsid w:val="00456EBC"/>
    <w:rsid w:val="0045737C"/>
    <w:rsid w:val="004613E1"/>
    <w:rsid w:val="00461CF6"/>
    <w:rsid w:val="0046361A"/>
    <w:rsid w:val="00463AA0"/>
    <w:rsid w:val="00463EFA"/>
    <w:rsid w:val="00464393"/>
    <w:rsid w:val="00465833"/>
    <w:rsid w:val="00465AEB"/>
    <w:rsid w:val="00467117"/>
    <w:rsid w:val="00467279"/>
    <w:rsid w:val="004672FF"/>
    <w:rsid w:val="00467C1A"/>
    <w:rsid w:val="004700E2"/>
    <w:rsid w:val="004702B7"/>
    <w:rsid w:val="004703A4"/>
    <w:rsid w:val="004707AB"/>
    <w:rsid w:val="0047103E"/>
    <w:rsid w:val="004710EC"/>
    <w:rsid w:val="0047154B"/>
    <w:rsid w:val="00471556"/>
    <w:rsid w:val="00471568"/>
    <w:rsid w:val="0047223B"/>
    <w:rsid w:val="00472D53"/>
    <w:rsid w:val="00473CBC"/>
    <w:rsid w:val="00473DF0"/>
    <w:rsid w:val="004746E5"/>
    <w:rsid w:val="00474FA2"/>
    <w:rsid w:val="004750B7"/>
    <w:rsid w:val="004752A0"/>
    <w:rsid w:val="00475430"/>
    <w:rsid w:val="00475870"/>
    <w:rsid w:val="00475E2E"/>
    <w:rsid w:val="00475F8D"/>
    <w:rsid w:val="004761E3"/>
    <w:rsid w:val="00477DED"/>
    <w:rsid w:val="0048033B"/>
    <w:rsid w:val="00480E34"/>
    <w:rsid w:val="00481123"/>
    <w:rsid w:val="0048149C"/>
    <w:rsid w:val="00481C77"/>
    <w:rsid w:val="00482591"/>
    <w:rsid w:val="00482919"/>
    <w:rsid w:val="00482C39"/>
    <w:rsid w:val="00483860"/>
    <w:rsid w:val="004845BC"/>
    <w:rsid w:val="004848B9"/>
    <w:rsid w:val="00485AA3"/>
    <w:rsid w:val="00485C9A"/>
    <w:rsid w:val="00486EE3"/>
    <w:rsid w:val="004873EF"/>
    <w:rsid w:val="004876F6"/>
    <w:rsid w:val="00487CB8"/>
    <w:rsid w:val="00487DA7"/>
    <w:rsid w:val="0049035C"/>
    <w:rsid w:val="00490ACA"/>
    <w:rsid w:val="0049244D"/>
    <w:rsid w:val="00492FC6"/>
    <w:rsid w:val="0049420D"/>
    <w:rsid w:val="004943D3"/>
    <w:rsid w:val="00494A6F"/>
    <w:rsid w:val="00494BDD"/>
    <w:rsid w:val="00494DBA"/>
    <w:rsid w:val="00495224"/>
    <w:rsid w:val="004967CD"/>
    <w:rsid w:val="00496811"/>
    <w:rsid w:val="00496BA9"/>
    <w:rsid w:val="00497354"/>
    <w:rsid w:val="004973AE"/>
    <w:rsid w:val="00497A5B"/>
    <w:rsid w:val="00497B2C"/>
    <w:rsid w:val="004A05DA"/>
    <w:rsid w:val="004A1F98"/>
    <w:rsid w:val="004A2FC8"/>
    <w:rsid w:val="004A3BD5"/>
    <w:rsid w:val="004A3EFD"/>
    <w:rsid w:val="004A48C3"/>
    <w:rsid w:val="004A4CE6"/>
    <w:rsid w:val="004A6A33"/>
    <w:rsid w:val="004B09DB"/>
    <w:rsid w:val="004B1140"/>
    <w:rsid w:val="004B1620"/>
    <w:rsid w:val="004B19FA"/>
    <w:rsid w:val="004B38EA"/>
    <w:rsid w:val="004B453A"/>
    <w:rsid w:val="004B4EAC"/>
    <w:rsid w:val="004B58B0"/>
    <w:rsid w:val="004B5B34"/>
    <w:rsid w:val="004B6CE6"/>
    <w:rsid w:val="004B7E19"/>
    <w:rsid w:val="004C04A9"/>
    <w:rsid w:val="004C099A"/>
    <w:rsid w:val="004C0EEC"/>
    <w:rsid w:val="004C12CC"/>
    <w:rsid w:val="004C13C2"/>
    <w:rsid w:val="004C1CB0"/>
    <w:rsid w:val="004C1D7F"/>
    <w:rsid w:val="004C1F9C"/>
    <w:rsid w:val="004C2B9A"/>
    <w:rsid w:val="004C2BF9"/>
    <w:rsid w:val="004C2DF1"/>
    <w:rsid w:val="004C3C4D"/>
    <w:rsid w:val="004C4432"/>
    <w:rsid w:val="004C4FC7"/>
    <w:rsid w:val="004C562A"/>
    <w:rsid w:val="004C57C2"/>
    <w:rsid w:val="004C5AF9"/>
    <w:rsid w:val="004C6AE5"/>
    <w:rsid w:val="004C6E60"/>
    <w:rsid w:val="004C78CD"/>
    <w:rsid w:val="004C78EF"/>
    <w:rsid w:val="004D0826"/>
    <w:rsid w:val="004D273A"/>
    <w:rsid w:val="004D2DEF"/>
    <w:rsid w:val="004D4C24"/>
    <w:rsid w:val="004D629B"/>
    <w:rsid w:val="004E0B93"/>
    <w:rsid w:val="004E0C76"/>
    <w:rsid w:val="004E15E0"/>
    <w:rsid w:val="004E1F1D"/>
    <w:rsid w:val="004E2388"/>
    <w:rsid w:val="004E262D"/>
    <w:rsid w:val="004E2BC6"/>
    <w:rsid w:val="004E335E"/>
    <w:rsid w:val="004E4F2D"/>
    <w:rsid w:val="004E5389"/>
    <w:rsid w:val="004E62AD"/>
    <w:rsid w:val="004E7D24"/>
    <w:rsid w:val="004E7F17"/>
    <w:rsid w:val="004F0692"/>
    <w:rsid w:val="004F0841"/>
    <w:rsid w:val="004F119E"/>
    <w:rsid w:val="004F1B57"/>
    <w:rsid w:val="004F284D"/>
    <w:rsid w:val="004F34EE"/>
    <w:rsid w:val="004F3596"/>
    <w:rsid w:val="004F3A8C"/>
    <w:rsid w:val="004F43C7"/>
    <w:rsid w:val="004F678B"/>
    <w:rsid w:val="004F67B1"/>
    <w:rsid w:val="004F69F1"/>
    <w:rsid w:val="004F746B"/>
    <w:rsid w:val="004F75B3"/>
    <w:rsid w:val="005015F9"/>
    <w:rsid w:val="00502519"/>
    <w:rsid w:val="00504085"/>
    <w:rsid w:val="005043DC"/>
    <w:rsid w:val="00506693"/>
    <w:rsid w:val="00506850"/>
    <w:rsid w:val="005111CD"/>
    <w:rsid w:val="00511E2C"/>
    <w:rsid w:val="00512968"/>
    <w:rsid w:val="005129D6"/>
    <w:rsid w:val="005130FE"/>
    <w:rsid w:val="005132D5"/>
    <w:rsid w:val="00513894"/>
    <w:rsid w:val="00514360"/>
    <w:rsid w:val="0051461C"/>
    <w:rsid w:val="00514B38"/>
    <w:rsid w:val="00514BBA"/>
    <w:rsid w:val="00516638"/>
    <w:rsid w:val="005173DD"/>
    <w:rsid w:val="005178E2"/>
    <w:rsid w:val="00517BC6"/>
    <w:rsid w:val="0052019A"/>
    <w:rsid w:val="00520201"/>
    <w:rsid w:val="00520481"/>
    <w:rsid w:val="00520765"/>
    <w:rsid w:val="00521450"/>
    <w:rsid w:val="0052159C"/>
    <w:rsid w:val="00521E16"/>
    <w:rsid w:val="00522DFA"/>
    <w:rsid w:val="00523817"/>
    <w:rsid w:val="00524CA0"/>
    <w:rsid w:val="00524F70"/>
    <w:rsid w:val="00526862"/>
    <w:rsid w:val="005271E4"/>
    <w:rsid w:val="00527253"/>
    <w:rsid w:val="00527F0A"/>
    <w:rsid w:val="00530634"/>
    <w:rsid w:val="00530AC4"/>
    <w:rsid w:val="00531DE0"/>
    <w:rsid w:val="00533030"/>
    <w:rsid w:val="00533931"/>
    <w:rsid w:val="00533FC2"/>
    <w:rsid w:val="00533FE9"/>
    <w:rsid w:val="005347FB"/>
    <w:rsid w:val="0053606C"/>
    <w:rsid w:val="0053768F"/>
    <w:rsid w:val="0053776C"/>
    <w:rsid w:val="005377E0"/>
    <w:rsid w:val="00537F1F"/>
    <w:rsid w:val="00541541"/>
    <w:rsid w:val="00542518"/>
    <w:rsid w:val="00543126"/>
    <w:rsid w:val="0054330C"/>
    <w:rsid w:val="0054485A"/>
    <w:rsid w:val="0054598B"/>
    <w:rsid w:val="0054620A"/>
    <w:rsid w:val="00547627"/>
    <w:rsid w:val="00551F12"/>
    <w:rsid w:val="00555338"/>
    <w:rsid w:val="005563A5"/>
    <w:rsid w:val="00556E55"/>
    <w:rsid w:val="00557A0E"/>
    <w:rsid w:val="00557E69"/>
    <w:rsid w:val="00560908"/>
    <w:rsid w:val="0056487E"/>
    <w:rsid w:val="00565192"/>
    <w:rsid w:val="00566C20"/>
    <w:rsid w:val="005672A9"/>
    <w:rsid w:val="005704C4"/>
    <w:rsid w:val="00570A91"/>
    <w:rsid w:val="00572727"/>
    <w:rsid w:val="00573247"/>
    <w:rsid w:val="00573641"/>
    <w:rsid w:val="00574AB8"/>
    <w:rsid w:val="00574FEB"/>
    <w:rsid w:val="00576627"/>
    <w:rsid w:val="00576703"/>
    <w:rsid w:val="005769C8"/>
    <w:rsid w:val="00582DE5"/>
    <w:rsid w:val="005831E6"/>
    <w:rsid w:val="00583BC5"/>
    <w:rsid w:val="00583EE9"/>
    <w:rsid w:val="00583F6B"/>
    <w:rsid w:val="00583F75"/>
    <w:rsid w:val="00584868"/>
    <w:rsid w:val="00585280"/>
    <w:rsid w:val="00585DA5"/>
    <w:rsid w:val="00586ABC"/>
    <w:rsid w:val="00586F49"/>
    <w:rsid w:val="00587023"/>
    <w:rsid w:val="00587118"/>
    <w:rsid w:val="00590F59"/>
    <w:rsid w:val="005917CC"/>
    <w:rsid w:val="00591F8D"/>
    <w:rsid w:val="00592698"/>
    <w:rsid w:val="00593792"/>
    <w:rsid w:val="00593E9F"/>
    <w:rsid w:val="00593EDB"/>
    <w:rsid w:val="00594344"/>
    <w:rsid w:val="005944ED"/>
    <w:rsid w:val="005955F8"/>
    <w:rsid w:val="00596DA3"/>
    <w:rsid w:val="00597F05"/>
    <w:rsid w:val="005A134E"/>
    <w:rsid w:val="005A2806"/>
    <w:rsid w:val="005A299E"/>
    <w:rsid w:val="005A2ED6"/>
    <w:rsid w:val="005A6166"/>
    <w:rsid w:val="005A69D8"/>
    <w:rsid w:val="005A72AA"/>
    <w:rsid w:val="005A738E"/>
    <w:rsid w:val="005A7863"/>
    <w:rsid w:val="005B18DF"/>
    <w:rsid w:val="005B52E9"/>
    <w:rsid w:val="005B6D8F"/>
    <w:rsid w:val="005B7C52"/>
    <w:rsid w:val="005B7D40"/>
    <w:rsid w:val="005C0860"/>
    <w:rsid w:val="005C09E8"/>
    <w:rsid w:val="005C1069"/>
    <w:rsid w:val="005C17D6"/>
    <w:rsid w:val="005C1997"/>
    <w:rsid w:val="005C1D82"/>
    <w:rsid w:val="005C3673"/>
    <w:rsid w:val="005C3B9C"/>
    <w:rsid w:val="005C5471"/>
    <w:rsid w:val="005C551C"/>
    <w:rsid w:val="005C6220"/>
    <w:rsid w:val="005C7276"/>
    <w:rsid w:val="005C7B5D"/>
    <w:rsid w:val="005D1741"/>
    <w:rsid w:val="005D269B"/>
    <w:rsid w:val="005D428A"/>
    <w:rsid w:val="005D4C6A"/>
    <w:rsid w:val="005D59DA"/>
    <w:rsid w:val="005D5A40"/>
    <w:rsid w:val="005D5C89"/>
    <w:rsid w:val="005D6B22"/>
    <w:rsid w:val="005D6F73"/>
    <w:rsid w:val="005D6F9E"/>
    <w:rsid w:val="005D7D49"/>
    <w:rsid w:val="005E14A1"/>
    <w:rsid w:val="005E2A52"/>
    <w:rsid w:val="005E36A3"/>
    <w:rsid w:val="005E37F8"/>
    <w:rsid w:val="005E3D9B"/>
    <w:rsid w:val="005E498C"/>
    <w:rsid w:val="005E50D0"/>
    <w:rsid w:val="005E51F8"/>
    <w:rsid w:val="005E6513"/>
    <w:rsid w:val="005E78D3"/>
    <w:rsid w:val="005E7DE1"/>
    <w:rsid w:val="005F0216"/>
    <w:rsid w:val="005F0855"/>
    <w:rsid w:val="005F0B7E"/>
    <w:rsid w:val="005F2B94"/>
    <w:rsid w:val="005F3DDB"/>
    <w:rsid w:val="005F4111"/>
    <w:rsid w:val="005F52C4"/>
    <w:rsid w:val="005F53DB"/>
    <w:rsid w:val="005F554F"/>
    <w:rsid w:val="005F6F9B"/>
    <w:rsid w:val="005F7A57"/>
    <w:rsid w:val="005F7CA1"/>
    <w:rsid w:val="005F7E15"/>
    <w:rsid w:val="00600260"/>
    <w:rsid w:val="006009DF"/>
    <w:rsid w:val="00601ED6"/>
    <w:rsid w:val="006039E4"/>
    <w:rsid w:val="00603A5E"/>
    <w:rsid w:val="00604DB2"/>
    <w:rsid w:val="006057ED"/>
    <w:rsid w:val="00605C4A"/>
    <w:rsid w:val="00610179"/>
    <w:rsid w:val="0061188C"/>
    <w:rsid w:val="00611AA9"/>
    <w:rsid w:val="00611CF0"/>
    <w:rsid w:val="00613812"/>
    <w:rsid w:val="006144A7"/>
    <w:rsid w:val="00614C22"/>
    <w:rsid w:val="006160B8"/>
    <w:rsid w:val="00616984"/>
    <w:rsid w:val="0062031C"/>
    <w:rsid w:val="00620FFA"/>
    <w:rsid w:val="00621BB1"/>
    <w:rsid w:val="0062292D"/>
    <w:rsid w:val="00622DF3"/>
    <w:rsid w:val="00623389"/>
    <w:rsid w:val="00624281"/>
    <w:rsid w:val="00624FB3"/>
    <w:rsid w:val="006251C7"/>
    <w:rsid w:val="006257FC"/>
    <w:rsid w:val="00625977"/>
    <w:rsid w:val="006261D9"/>
    <w:rsid w:val="00626488"/>
    <w:rsid w:val="00626512"/>
    <w:rsid w:val="0062728B"/>
    <w:rsid w:val="00627CAC"/>
    <w:rsid w:val="00627D70"/>
    <w:rsid w:val="00630D21"/>
    <w:rsid w:val="0063121C"/>
    <w:rsid w:val="006317DB"/>
    <w:rsid w:val="00631CC7"/>
    <w:rsid w:val="00631D73"/>
    <w:rsid w:val="00632F1A"/>
    <w:rsid w:val="006339C7"/>
    <w:rsid w:val="00633D65"/>
    <w:rsid w:val="00634F1E"/>
    <w:rsid w:val="006351FE"/>
    <w:rsid w:val="00635BF4"/>
    <w:rsid w:val="00635C3E"/>
    <w:rsid w:val="0063706B"/>
    <w:rsid w:val="00640F74"/>
    <w:rsid w:val="00642F01"/>
    <w:rsid w:val="0064392A"/>
    <w:rsid w:val="006445F9"/>
    <w:rsid w:val="00645319"/>
    <w:rsid w:val="006461D8"/>
    <w:rsid w:val="006477A8"/>
    <w:rsid w:val="00647924"/>
    <w:rsid w:val="00650CE7"/>
    <w:rsid w:val="00651629"/>
    <w:rsid w:val="00651674"/>
    <w:rsid w:val="006519D3"/>
    <w:rsid w:val="006520B5"/>
    <w:rsid w:val="006527F8"/>
    <w:rsid w:val="006532C2"/>
    <w:rsid w:val="00653769"/>
    <w:rsid w:val="00653889"/>
    <w:rsid w:val="00655B36"/>
    <w:rsid w:val="006561C4"/>
    <w:rsid w:val="00656782"/>
    <w:rsid w:val="00656F3D"/>
    <w:rsid w:val="0065716E"/>
    <w:rsid w:val="006574CD"/>
    <w:rsid w:val="00660797"/>
    <w:rsid w:val="006609AC"/>
    <w:rsid w:val="00660E92"/>
    <w:rsid w:val="0066116B"/>
    <w:rsid w:val="006613EA"/>
    <w:rsid w:val="006617FB"/>
    <w:rsid w:val="00661A1D"/>
    <w:rsid w:val="00662204"/>
    <w:rsid w:val="00662E1A"/>
    <w:rsid w:val="00663F79"/>
    <w:rsid w:val="0066634E"/>
    <w:rsid w:val="00666FC8"/>
    <w:rsid w:val="0066768F"/>
    <w:rsid w:val="006701B9"/>
    <w:rsid w:val="006716EF"/>
    <w:rsid w:val="006732B3"/>
    <w:rsid w:val="00673E19"/>
    <w:rsid w:val="00675F84"/>
    <w:rsid w:val="00676049"/>
    <w:rsid w:val="0067623F"/>
    <w:rsid w:val="0067657B"/>
    <w:rsid w:val="00676D15"/>
    <w:rsid w:val="00677119"/>
    <w:rsid w:val="0067771A"/>
    <w:rsid w:val="00677A8E"/>
    <w:rsid w:val="00680F1E"/>
    <w:rsid w:val="006814A7"/>
    <w:rsid w:val="0068184C"/>
    <w:rsid w:val="00683B50"/>
    <w:rsid w:val="006841E2"/>
    <w:rsid w:val="00685760"/>
    <w:rsid w:val="006869BA"/>
    <w:rsid w:val="006869F9"/>
    <w:rsid w:val="00686DA1"/>
    <w:rsid w:val="006876F7"/>
    <w:rsid w:val="006879CE"/>
    <w:rsid w:val="00691271"/>
    <w:rsid w:val="00691F06"/>
    <w:rsid w:val="0069204E"/>
    <w:rsid w:val="00692AD3"/>
    <w:rsid w:val="00692B3E"/>
    <w:rsid w:val="0069332C"/>
    <w:rsid w:val="006938D1"/>
    <w:rsid w:val="006939B8"/>
    <w:rsid w:val="006940B9"/>
    <w:rsid w:val="006940C1"/>
    <w:rsid w:val="00695202"/>
    <w:rsid w:val="00695EE7"/>
    <w:rsid w:val="0069642F"/>
    <w:rsid w:val="006A0009"/>
    <w:rsid w:val="006A0C8A"/>
    <w:rsid w:val="006A1055"/>
    <w:rsid w:val="006A2C74"/>
    <w:rsid w:val="006A34E7"/>
    <w:rsid w:val="006A363E"/>
    <w:rsid w:val="006A3FC4"/>
    <w:rsid w:val="006A47F6"/>
    <w:rsid w:val="006A4EAB"/>
    <w:rsid w:val="006A5C61"/>
    <w:rsid w:val="006A6B6F"/>
    <w:rsid w:val="006A7747"/>
    <w:rsid w:val="006A7EA3"/>
    <w:rsid w:val="006B1545"/>
    <w:rsid w:val="006B2FF7"/>
    <w:rsid w:val="006B35BA"/>
    <w:rsid w:val="006B3FE6"/>
    <w:rsid w:val="006B425A"/>
    <w:rsid w:val="006B5326"/>
    <w:rsid w:val="006B5F16"/>
    <w:rsid w:val="006B627C"/>
    <w:rsid w:val="006B6B47"/>
    <w:rsid w:val="006B6CF4"/>
    <w:rsid w:val="006B6F1F"/>
    <w:rsid w:val="006C0E13"/>
    <w:rsid w:val="006C23EE"/>
    <w:rsid w:val="006C30C1"/>
    <w:rsid w:val="006C3A07"/>
    <w:rsid w:val="006C5B4A"/>
    <w:rsid w:val="006C63DE"/>
    <w:rsid w:val="006C6CA9"/>
    <w:rsid w:val="006C6F89"/>
    <w:rsid w:val="006C7638"/>
    <w:rsid w:val="006C7A84"/>
    <w:rsid w:val="006C7FEE"/>
    <w:rsid w:val="006D0F1B"/>
    <w:rsid w:val="006D1EED"/>
    <w:rsid w:val="006D1F0C"/>
    <w:rsid w:val="006D1F6B"/>
    <w:rsid w:val="006D2A9B"/>
    <w:rsid w:val="006D2D82"/>
    <w:rsid w:val="006D2E25"/>
    <w:rsid w:val="006D3F01"/>
    <w:rsid w:val="006D42FA"/>
    <w:rsid w:val="006D485C"/>
    <w:rsid w:val="006D4959"/>
    <w:rsid w:val="006D4C08"/>
    <w:rsid w:val="006D56F1"/>
    <w:rsid w:val="006D5BF6"/>
    <w:rsid w:val="006D67EC"/>
    <w:rsid w:val="006E0F22"/>
    <w:rsid w:val="006E1136"/>
    <w:rsid w:val="006E2F39"/>
    <w:rsid w:val="006E2F9B"/>
    <w:rsid w:val="006E3AA7"/>
    <w:rsid w:val="006E47CB"/>
    <w:rsid w:val="006E5542"/>
    <w:rsid w:val="006E604A"/>
    <w:rsid w:val="006F05B8"/>
    <w:rsid w:val="006F0E1B"/>
    <w:rsid w:val="006F15BD"/>
    <w:rsid w:val="006F4512"/>
    <w:rsid w:val="006F4A49"/>
    <w:rsid w:val="006F5D78"/>
    <w:rsid w:val="006F60C4"/>
    <w:rsid w:val="006F60F9"/>
    <w:rsid w:val="006F648A"/>
    <w:rsid w:val="006F74B1"/>
    <w:rsid w:val="00700A03"/>
    <w:rsid w:val="007010D9"/>
    <w:rsid w:val="007011C2"/>
    <w:rsid w:val="00701833"/>
    <w:rsid w:val="0070274E"/>
    <w:rsid w:val="00702F36"/>
    <w:rsid w:val="00703946"/>
    <w:rsid w:val="0070503B"/>
    <w:rsid w:val="007063A9"/>
    <w:rsid w:val="00707B49"/>
    <w:rsid w:val="00710D58"/>
    <w:rsid w:val="00711E17"/>
    <w:rsid w:val="00712ACE"/>
    <w:rsid w:val="0071371C"/>
    <w:rsid w:val="007138CE"/>
    <w:rsid w:val="00713DD8"/>
    <w:rsid w:val="007142D4"/>
    <w:rsid w:val="007154B3"/>
    <w:rsid w:val="00715D13"/>
    <w:rsid w:val="00715DA4"/>
    <w:rsid w:val="007168FB"/>
    <w:rsid w:val="0071698F"/>
    <w:rsid w:val="00716A96"/>
    <w:rsid w:val="00720815"/>
    <w:rsid w:val="00721A69"/>
    <w:rsid w:val="00722840"/>
    <w:rsid w:val="00722AD2"/>
    <w:rsid w:val="00722DBC"/>
    <w:rsid w:val="00722E27"/>
    <w:rsid w:val="00722E68"/>
    <w:rsid w:val="0072356E"/>
    <w:rsid w:val="00723A04"/>
    <w:rsid w:val="00723BFF"/>
    <w:rsid w:val="00723DAC"/>
    <w:rsid w:val="0072501D"/>
    <w:rsid w:val="007253E9"/>
    <w:rsid w:val="007254C6"/>
    <w:rsid w:val="00725E2E"/>
    <w:rsid w:val="00725EB5"/>
    <w:rsid w:val="007269F8"/>
    <w:rsid w:val="007278FC"/>
    <w:rsid w:val="00727C83"/>
    <w:rsid w:val="00731313"/>
    <w:rsid w:val="00731C5F"/>
    <w:rsid w:val="00731D41"/>
    <w:rsid w:val="00731EF8"/>
    <w:rsid w:val="0073203E"/>
    <w:rsid w:val="007323BA"/>
    <w:rsid w:val="00733146"/>
    <w:rsid w:val="007333D7"/>
    <w:rsid w:val="00733B12"/>
    <w:rsid w:val="00733FAD"/>
    <w:rsid w:val="00735574"/>
    <w:rsid w:val="007361DB"/>
    <w:rsid w:val="00736270"/>
    <w:rsid w:val="00737036"/>
    <w:rsid w:val="00737979"/>
    <w:rsid w:val="00740203"/>
    <w:rsid w:val="0074154F"/>
    <w:rsid w:val="00744DBD"/>
    <w:rsid w:val="007451DD"/>
    <w:rsid w:val="007459ED"/>
    <w:rsid w:val="00745C07"/>
    <w:rsid w:val="00745E22"/>
    <w:rsid w:val="00746531"/>
    <w:rsid w:val="00746B1C"/>
    <w:rsid w:val="00746F6F"/>
    <w:rsid w:val="007470BA"/>
    <w:rsid w:val="007517A1"/>
    <w:rsid w:val="0075243F"/>
    <w:rsid w:val="00752DC1"/>
    <w:rsid w:val="00754287"/>
    <w:rsid w:val="007543B5"/>
    <w:rsid w:val="00755467"/>
    <w:rsid w:val="00755787"/>
    <w:rsid w:val="00755A2B"/>
    <w:rsid w:val="007579E6"/>
    <w:rsid w:val="00757D61"/>
    <w:rsid w:val="00757DAC"/>
    <w:rsid w:val="00760311"/>
    <w:rsid w:val="0076210F"/>
    <w:rsid w:val="007623AC"/>
    <w:rsid w:val="0076265D"/>
    <w:rsid w:val="007626E3"/>
    <w:rsid w:val="007633A3"/>
    <w:rsid w:val="00763580"/>
    <w:rsid w:val="00764259"/>
    <w:rsid w:val="007661DC"/>
    <w:rsid w:val="007664B6"/>
    <w:rsid w:val="00766AEE"/>
    <w:rsid w:val="00767051"/>
    <w:rsid w:val="00767543"/>
    <w:rsid w:val="00767ADF"/>
    <w:rsid w:val="007720AF"/>
    <w:rsid w:val="00772D6E"/>
    <w:rsid w:val="00773027"/>
    <w:rsid w:val="00773492"/>
    <w:rsid w:val="00773B39"/>
    <w:rsid w:val="007746A4"/>
    <w:rsid w:val="0077490E"/>
    <w:rsid w:val="00774EDC"/>
    <w:rsid w:val="00775606"/>
    <w:rsid w:val="007775DD"/>
    <w:rsid w:val="00780F88"/>
    <w:rsid w:val="007817D0"/>
    <w:rsid w:val="00783573"/>
    <w:rsid w:val="007835DF"/>
    <w:rsid w:val="00783A89"/>
    <w:rsid w:val="007844CA"/>
    <w:rsid w:val="00785B22"/>
    <w:rsid w:val="00786BCD"/>
    <w:rsid w:val="00786E35"/>
    <w:rsid w:val="00787AF1"/>
    <w:rsid w:val="00787EEC"/>
    <w:rsid w:val="00791484"/>
    <w:rsid w:val="0079152A"/>
    <w:rsid w:val="007916AB"/>
    <w:rsid w:val="007923B8"/>
    <w:rsid w:val="0079268A"/>
    <w:rsid w:val="00792995"/>
    <w:rsid w:val="00794445"/>
    <w:rsid w:val="0079456A"/>
    <w:rsid w:val="00794FB0"/>
    <w:rsid w:val="00795BAA"/>
    <w:rsid w:val="007961F9"/>
    <w:rsid w:val="00797B9A"/>
    <w:rsid w:val="007A24A6"/>
    <w:rsid w:val="007A4370"/>
    <w:rsid w:val="007A7911"/>
    <w:rsid w:val="007A7AB9"/>
    <w:rsid w:val="007A7D78"/>
    <w:rsid w:val="007B00B2"/>
    <w:rsid w:val="007B01DC"/>
    <w:rsid w:val="007B0896"/>
    <w:rsid w:val="007B0D3A"/>
    <w:rsid w:val="007B1609"/>
    <w:rsid w:val="007B30D9"/>
    <w:rsid w:val="007B33E1"/>
    <w:rsid w:val="007B3598"/>
    <w:rsid w:val="007B4010"/>
    <w:rsid w:val="007B5262"/>
    <w:rsid w:val="007B532A"/>
    <w:rsid w:val="007B5F33"/>
    <w:rsid w:val="007B64A4"/>
    <w:rsid w:val="007C10E6"/>
    <w:rsid w:val="007C1AF9"/>
    <w:rsid w:val="007C2EC7"/>
    <w:rsid w:val="007C43A5"/>
    <w:rsid w:val="007C4500"/>
    <w:rsid w:val="007C6278"/>
    <w:rsid w:val="007D13CF"/>
    <w:rsid w:val="007D2492"/>
    <w:rsid w:val="007D25B2"/>
    <w:rsid w:val="007D28C2"/>
    <w:rsid w:val="007D31B4"/>
    <w:rsid w:val="007D3524"/>
    <w:rsid w:val="007D4819"/>
    <w:rsid w:val="007D63A9"/>
    <w:rsid w:val="007D65E0"/>
    <w:rsid w:val="007D6864"/>
    <w:rsid w:val="007D7EB0"/>
    <w:rsid w:val="007E2473"/>
    <w:rsid w:val="007E53EA"/>
    <w:rsid w:val="007E60C0"/>
    <w:rsid w:val="007E7240"/>
    <w:rsid w:val="007E7B96"/>
    <w:rsid w:val="007F22EE"/>
    <w:rsid w:val="007F2461"/>
    <w:rsid w:val="007F2EAA"/>
    <w:rsid w:val="007F3233"/>
    <w:rsid w:val="007F4954"/>
    <w:rsid w:val="007F5C79"/>
    <w:rsid w:val="007F5D41"/>
    <w:rsid w:val="007F5FE2"/>
    <w:rsid w:val="007F63ED"/>
    <w:rsid w:val="007F68FC"/>
    <w:rsid w:val="007F6D9A"/>
    <w:rsid w:val="00800224"/>
    <w:rsid w:val="00800AF1"/>
    <w:rsid w:val="00801614"/>
    <w:rsid w:val="00801AE8"/>
    <w:rsid w:val="00802DC8"/>
    <w:rsid w:val="00803265"/>
    <w:rsid w:val="008044FC"/>
    <w:rsid w:val="00804A44"/>
    <w:rsid w:val="00810E4D"/>
    <w:rsid w:val="00811495"/>
    <w:rsid w:val="00813E66"/>
    <w:rsid w:val="008146E9"/>
    <w:rsid w:val="00814B1B"/>
    <w:rsid w:val="00814CE1"/>
    <w:rsid w:val="00814F57"/>
    <w:rsid w:val="0081599E"/>
    <w:rsid w:val="00815CCC"/>
    <w:rsid w:val="008164EC"/>
    <w:rsid w:val="0081786B"/>
    <w:rsid w:val="00817899"/>
    <w:rsid w:val="00817D7B"/>
    <w:rsid w:val="00817FEB"/>
    <w:rsid w:val="00820723"/>
    <w:rsid w:val="00821294"/>
    <w:rsid w:val="008216CE"/>
    <w:rsid w:val="00821F18"/>
    <w:rsid w:val="008224DD"/>
    <w:rsid w:val="00823287"/>
    <w:rsid w:val="008235CC"/>
    <w:rsid w:val="00823E25"/>
    <w:rsid w:val="00826E80"/>
    <w:rsid w:val="00827F7D"/>
    <w:rsid w:val="00830BB0"/>
    <w:rsid w:val="00830CBC"/>
    <w:rsid w:val="00834F9C"/>
    <w:rsid w:val="008359A3"/>
    <w:rsid w:val="0083618A"/>
    <w:rsid w:val="008363FC"/>
    <w:rsid w:val="00837F73"/>
    <w:rsid w:val="00840222"/>
    <w:rsid w:val="00840694"/>
    <w:rsid w:val="00840A0D"/>
    <w:rsid w:val="00842616"/>
    <w:rsid w:val="00843427"/>
    <w:rsid w:val="00844073"/>
    <w:rsid w:val="0084430C"/>
    <w:rsid w:val="008446E5"/>
    <w:rsid w:val="008462C9"/>
    <w:rsid w:val="00847206"/>
    <w:rsid w:val="00847B52"/>
    <w:rsid w:val="00847FC1"/>
    <w:rsid w:val="00850505"/>
    <w:rsid w:val="008515B6"/>
    <w:rsid w:val="008515DC"/>
    <w:rsid w:val="00851B9E"/>
    <w:rsid w:val="00852CF3"/>
    <w:rsid w:val="00852ED7"/>
    <w:rsid w:val="008545A3"/>
    <w:rsid w:val="0085477C"/>
    <w:rsid w:val="00854D02"/>
    <w:rsid w:val="008551CE"/>
    <w:rsid w:val="008571AA"/>
    <w:rsid w:val="008600C0"/>
    <w:rsid w:val="008611CD"/>
    <w:rsid w:val="00861C95"/>
    <w:rsid w:val="00861CAA"/>
    <w:rsid w:val="00862695"/>
    <w:rsid w:val="00863148"/>
    <w:rsid w:val="008635DC"/>
    <w:rsid w:val="0086371F"/>
    <w:rsid w:val="00863E68"/>
    <w:rsid w:val="00864676"/>
    <w:rsid w:val="00866CF3"/>
    <w:rsid w:val="00870B87"/>
    <w:rsid w:val="00871155"/>
    <w:rsid w:val="0087165B"/>
    <w:rsid w:val="00872128"/>
    <w:rsid w:val="00872FE2"/>
    <w:rsid w:val="00873AC9"/>
    <w:rsid w:val="00874A2B"/>
    <w:rsid w:val="00874B51"/>
    <w:rsid w:val="00874D42"/>
    <w:rsid w:val="00875263"/>
    <w:rsid w:val="008765CC"/>
    <w:rsid w:val="0087667F"/>
    <w:rsid w:val="00877966"/>
    <w:rsid w:val="00880D3E"/>
    <w:rsid w:val="0088198D"/>
    <w:rsid w:val="00881FEB"/>
    <w:rsid w:val="0088249B"/>
    <w:rsid w:val="008825F4"/>
    <w:rsid w:val="00882846"/>
    <w:rsid w:val="008840CA"/>
    <w:rsid w:val="008845FB"/>
    <w:rsid w:val="0088646A"/>
    <w:rsid w:val="0088652A"/>
    <w:rsid w:val="008903DE"/>
    <w:rsid w:val="00890EEC"/>
    <w:rsid w:val="00892087"/>
    <w:rsid w:val="008932F1"/>
    <w:rsid w:val="008934ED"/>
    <w:rsid w:val="008947E3"/>
    <w:rsid w:val="00894DDE"/>
    <w:rsid w:val="0089516C"/>
    <w:rsid w:val="00895354"/>
    <w:rsid w:val="00895D1B"/>
    <w:rsid w:val="00896B91"/>
    <w:rsid w:val="008A1376"/>
    <w:rsid w:val="008A22EB"/>
    <w:rsid w:val="008A2CBD"/>
    <w:rsid w:val="008A2E62"/>
    <w:rsid w:val="008A3617"/>
    <w:rsid w:val="008A40E5"/>
    <w:rsid w:val="008A4F06"/>
    <w:rsid w:val="008A567C"/>
    <w:rsid w:val="008A593E"/>
    <w:rsid w:val="008A5A4A"/>
    <w:rsid w:val="008A5C4C"/>
    <w:rsid w:val="008A6D17"/>
    <w:rsid w:val="008A6E62"/>
    <w:rsid w:val="008A6EA8"/>
    <w:rsid w:val="008A784B"/>
    <w:rsid w:val="008B05FF"/>
    <w:rsid w:val="008B2D53"/>
    <w:rsid w:val="008B3411"/>
    <w:rsid w:val="008B3DEA"/>
    <w:rsid w:val="008B4BB4"/>
    <w:rsid w:val="008B6772"/>
    <w:rsid w:val="008B6795"/>
    <w:rsid w:val="008C01B8"/>
    <w:rsid w:val="008C0F1B"/>
    <w:rsid w:val="008C1014"/>
    <w:rsid w:val="008C1DB5"/>
    <w:rsid w:val="008C2D03"/>
    <w:rsid w:val="008C2EC5"/>
    <w:rsid w:val="008C36C3"/>
    <w:rsid w:val="008C3FB1"/>
    <w:rsid w:val="008C440F"/>
    <w:rsid w:val="008C55E9"/>
    <w:rsid w:val="008C5B9C"/>
    <w:rsid w:val="008C62C9"/>
    <w:rsid w:val="008C6688"/>
    <w:rsid w:val="008C7311"/>
    <w:rsid w:val="008C7D87"/>
    <w:rsid w:val="008D2132"/>
    <w:rsid w:val="008D276E"/>
    <w:rsid w:val="008D2EE4"/>
    <w:rsid w:val="008D4769"/>
    <w:rsid w:val="008D6010"/>
    <w:rsid w:val="008D72F9"/>
    <w:rsid w:val="008E1177"/>
    <w:rsid w:val="008E16F1"/>
    <w:rsid w:val="008E6545"/>
    <w:rsid w:val="008E6F46"/>
    <w:rsid w:val="008E7047"/>
    <w:rsid w:val="008F2CEA"/>
    <w:rsid w:val="008F50E2"/>
    <w:rsid w:val="008F5348"/>
    <w:rsid w:val="00900FA7"/>
    <w:rsid w:val="00901D69"/>
    <w:rsid w:val="009028D0"/>
    <w:rsid w:val="00903566"/>
    <w:rsid w:val="009042EB"/>
    <w:rsid w:val="009053F4"/>
    <w:rsid w:val="0090566F"/>
    <w:rsid w:val="00906504"/>
    <w:rsid w:val="00906A7C"/>
    <w:rsid w:val="00906B51"/>
    <w:rsid w:val="00906BAE"/>
    <w:rsid w:val="009072C4"/>
    <w:rsid w:val="009072F6"/>
    <w:rsid w:val="0090779F"/>
    <w:rsid w:val="00910AC1"/>
    <w:rsid w:val="009118D7"/>
    <w:rsid w:val="00911F54"/>
    <w:rsid w:val="00912FBD"/>
    <w:rsid w:val="00913B8B"/>
    <w:rsid w:val="00913FF3"/>
    <w:rsid w:val="00914D38"/>
    <w:rsid w:val="009157DF"/>
    <w:rsid w:val="00915BE9"/>
    <w:rsid w:val="00916AA4"/>
    <w:rsid w:val="009171DB"/>
    <w:rsid w:val="0091784C"/>
    <w:rsid w:val="00920FB0"/>
    <w:rsid w:val="00921011"/>
    <w:rsid w:val="009212EC"/>
    <w:rsid w:val="00921F25"/>
    <w:rsid w:val="0092221F"/>
    <w:rsid w:val="00922B13"/>
    <w:rsid w:val="00922D73"/>
    <w:rsid w:val="00923C2D"/>
    <w:rsid w:val="009246A6"/>
    <w:rsid w:val="0092471E"/>
    <w:rsid w:val="00925EBC"/>
    <w:rsid w:val="00927260"/>
    <w:rsid w:val="00930F71"/>
    <w:rsid w:val="00931BBE"/>
    <w:rsid w:val="0093204B"/>
    <w:rsid w:val="00932337"/>
    <w:rsid w:val="0093248D"/>
    <w:rsid w:val="009324CE"/>
    <w:rsid w:val="0093276A"/>
    <w:rsid w:val="00932CD3"/>
    <w:rsid w:val="0093341A"/>
    <w:rsid w:val="00935183"/>
    <w:rsid w:val="009357AB"/>
    <w:rsid w:val="009357B7"/>
    <w:rsid w:val="0093624D"/>
    <w:rsid w:val="009367E5"/>
    <w:rsid w:val="00936DBA"/>
    <w:rsid w:val="00936DD5"/>
    <w:rsid w:val="009370ED"/>
    <w:rsid w:val="00937ABC"/>
    <w:rsid w:val="00937FA9"/>
    <w:rsid w:val="009405BD"/>
    <w:rsid w:val="00940EFE"/>
    <w:rsid w:val="00941C02"/>
    <w:rsid w:val="00941D5D"/>
    <w:rsid w:val="00942020"/>
    <w:rsid w:val="00943283"/>
    <w:rsid w:val="009447B9"/>
    <w:rsid w:val="00946CEB"/>
    <w:rsid w:val="009474E9"/>
    <w:rsid w:val="00951540"/>
    <w:rsid w:val="0095167D"/>
    <w:rsid w:val="00951968"/>
    <w:rsid w:val="00952DE1"/>
    <w:rsid w:val="0095329D"/>
    <w:rsid w:val="0095381B"/>
    <w:rsid w:val="00954C9B"/>
    <w:rsid w:val="00954F00"/>
    <w:rsid w:val="009552AB"/>
    <w:rsid w:val="009553DE"/>
    <w:rsid w:val="00955816"/>
    <w:rsid w:val="009558E6"/>
    <w:rsid w:val="00955D8E"/>
    <w:rsid w:val="0095604D"/>
    <w:rsid w:val="00956F38"/>
    <w:rsid w:val="009577D9"/>
    <w:rsid w:val="00957F87"/>
    <w:rsid w:val="00957FF9"/>
    <w:rsid w:val="00960243"/>
    <w:rsid w:val="00960612"/>
    <w:rsid w:val="00962360"/>
    <w:rsid w:val="00963DB8"/>
    <w:rsid w:val="009641D8"/>
    <w:rsid w:val="00965B2D"/>
    <w:rsid w:val="00966565"/>
    <w:rsid w:val="009671A4"/>
    <w:rsid w:val="00970286"/>
    <w:rsid w:val="00971398"/>
    <w:rsid w:val="0097148A"/>
    <w:rsid w:val="00972810"/>
    <w:rsid w:val="009728BD"/>
    <w:rsid w:val="009729BE"/>
    <w:rsid w:val="00972F23"/>
    <w:rsid w:val="00972F5F"/>
    <w:rsid w:val="00973114"/>
    <w:rsid w:val="0097405B"/>
    <w:rsid w:val="00974D76"/>
    <w:rsid w:val="009760CC"/>
    <w:rsid w:val="00977A6D"/>
    <w:rsid w:val="00977CD1"/>
    <w:rsid w:val="009803E3"/>
    <w:rsid w:val="009804AA"/>
    <w:rsid w:val="00980918"/>
    <w:rsid w:val="00980FD4"/>
    <w:rsid w:val="00981BA1"/>
    <w:rsid w:val="009820BA"/>
    <w:rsid w:val="0098236F"/>
    <w:rsid w:val="00983280"/>
    <w:rsid w:val="009833C2"/>
    <w:rsid w:val="009848EF"/>
    <w:rsid w:val="00987BEC"/>
    <w:rsid w:val="00990046"/>
    <w:rsid w:val="00990982"/>
    <w:rsid w:val="0099098C"/>
    <w:rsid w:val="00991A88"/>
    <w:rsid w:val="009923A2"/>
    <w:rsid w:val="00992B8F"/>
    <w:rsid w:val="00992F6F"/>
    <w:rsid w:val="00993502"/>
    <w:rsid w:val="0099409C"/>
    <w:rsid w:val="00994BC8"/>
    <w:rsid w:val="009A0BA5"/>
    <w:rsid w:val="009A2D7E"/>
    <w:rsid w:val="009A309A"/>
    <w:rsid w:val="009A368F"/>
    <w:rsid w:val="009A3ECA"/>
    <w:rsid w:val="009A520A"/>
    <w:rsid w:val="009A521B"/>
    <w:rsid w:val="009A5762"/>
    <w:rsid w:val="009A57BB"/>
    <w:rsid w:val="009A58A0"/>
    <w:rsid w:val="009A7C24"/>
    <w:rsid w:val="009B04B5"/>
    <w:rsid w:val="009B0F02"/>
    <w:rsid w:val="009B3D09"/>
    <w:rsid w:val="009B4521"/>
    <w:rsid w:val="009B552B"/>
    <w:rsid w:val="009B5AC5"/>
    <w:rsid w:val="009B6D11"/>
    <w:rsid w:val="009B75C8"/>
    <w:rsid w:val="009B7C71"/>
    <w:rsid w:val="009C08FE"/>
    <w:rsid w:val="009C0E8D"/>
    <w:rsid w:val="009C104F"/>
    <w:rsid w:val="009C10FF"/>
    <w:rsid w:val="009C2393"/>
    <w:rsid w:val="009C3790"/>
    <w:rsid w:val="009C39FB"/>
    <w:rsid w:val="009C3ACB"/>
    <w:rsid w:val="009C457F"/>
    <w:rsid w:val="009C577A"/>
    <w:rsid w:val="009C68AC"/>
    <w:rsid w:val="009C6B22"/>
    <w:rsid w:val="009C6B94"/>
    <w:rsid w:val="009C724D"/>
    <w:rsid w:val="009D0EA9"/>
    <w:rsid w:val="009D1C7F"/>
    <w:rsid w:val="009D201D"/>
    <w:rsid w:val="009D211A"/>
    <w:rsid w:val="009D3D69"/>
    <w:rsid w:val="009D3F0E"/>
    <w:rsid w:val="009D4759"/>
    <w:rsid w:val="009D4892"/>
    <w:rsid w:val="009D54CB"/>
    <w:rsid w:val="009D622E"/>
    <w:rsid w:val="009D769E"/>
    <w:rsid w:val="009D7763"/>
    <w:rsid w:val="009D7CE1"/>
    <w:rsid w:val="009D7CF3"/>
    <w:rsid w:val="009E15B1"/>
    <w:rsid w:val="009E1662"/>
    <w:rsid w:val="009E1AA6"/>
    <w:rsid w:val="009E1F88"/>
    <w:rsid w:val="009E3800"/>
    <w:rsid w:val="009E41EE"/>
    <w:rsid w:val="009E4E3C"/>
    <w:rsid w:val="009E5123"/>
    <w:rsid w:val="009E724E"/>
    <w:rsid w:val="009E7A24"/>
    <w:rsid w:val="009F0554"/>
    <w:rsid w:val="009F18BD"/>
    <w:rsid w:val="009F271C"/>
    <w:rsid w:val="009F3451"/>
    <w:rsid w:val="009F3CC2"/>
    <w:rsid w:val="009F4EA4"/>
    <w:rsid w:val="009F5A69"/>
    <w:rsid w:val="009F5D08"/>
    <w:rsid w:val="009F6473"/>
    <w:rsid w:val="009F7618"/>
    <w:rsid w:val="00A025BF"/>
    <w:rsid w:val="00A02A4C"/>
    <w:rsid w:val="00A02F41"/>
    <w:rsid w:val="00A03BD2"/>
    <w:rsid w:val="00A042E6"/>
    <w:rsid w:val="00A05818"/>
    <w:rsid w:val="00A06651"/>
    <w:rsid w:val="00A06E05"/>
    <w:rsid w:val="00A07EA9"/>
    <w:rsid w:val="00A11503"/>
    <w:rsid w:val="00A12A73"/>
    <w:rsid w:val="00A12D35"/>
    <w:rsid w:val="00A15138"/>
    <w:rsid w:val="00A1548C"/>
    <w:rsid w:val="00A16BEE"/>
    <w:rsid w:val="00A17555"/>
    <w:rsid w:val="00A17D70"/>
    <w:rsid w:val="00A17D89"/>
    <w:rsid w:val="00A17DFA"/>
    <w:rsid w:val="00A20961"/>
    <w:rsid w:val="00A21118"/>
    <w:rsid w:val="00A2244E"/>
    <w:rsid w:val="00A23246"/>
    <w:rsid w:val="00A244C9"/>
    <w:rsid w:val="00A245FE"/>
    <w:rsid w:val="00A25CD8"/>
    <w:rsid w:val="00A263FD"/>
    <w:rsid w:val="00A26AC0"/>
    <w:rsid w:val="00A277AF"/>
    <w:rsid w:val="00A27C03"/>
    <w:rsid w:val="00A30CB2"/>
    <w:rsid w:val="00A319D0"/>
    <w:rsid w:val="00A31F8A"/>
    <w:rsid w:val="00A3242B"/>
    <w:rsid w:val="00A33248"/>
    <w:rsid w:val="00A33B0E"/>
    <w:rsid w:val="00A33EED"/>
    <w:rsid w:val="00A346C5"/>
    <w:rsid w:val="00A35AE6"/>
    <w:rsid w:val="00A35FC4"/>
    <w:rsid w:val="00A3620D"/>
    <w:rsid w:val="00A364C7"/>
    <w:rsid w:val="00A36D26"/>
    <w:rsid w:val="00A37350"/>
    <w:rsid w:val="00A37EB9"/>
    <w:rsid w:val="00A4060D"/>
    <w:rsid w:val="00A41B3C"/>
    <w:rsid w:val="00A439C3"/>
    <w:rsid w:val="00A46572"/>
    <w:rsid w:val="00A465D0"/>
    <w:rsid w:val="00A465F3"/>
    <w:rsid w:val="00A46FA8"/>
    <w:rsid w:val="00A46FBC"/>
    <w:rsid w:val="00A478C9"/>
    <w:rsid w:val="00A47DB1"/>
    <w:rsid w:val="00A47E77"/>
    <w:rsid w:val="00A50654"/>
    <w:rsid w:val="00A50D9E"/>
    <w:rsid w:val="00A52CD1"/>
    <w:rsid w:val="00A52F76"/>
    <w:rsid w:val="00A5364C"/>
    <w:rsid w:val="00A5382F"/>
    <w:rsid w:val="00A53BF3"/>
    <w:rsid w:val="00A53C35"/>
    <w:rsid w:val="00A53F46"/>
    <w:rsid w:val="00A53F9C"/>
    <w:rsid w:val="00A5482A"/>
    <w:rsid w:val="00A55674"/>
    <w:rsid w:val="00A56651"/>
    <w:rsid w:val="00A577A6"/>
    <w:rsid w:val="00A57885"/>
    <w:rsid w:val="00A612FD"/>
    <w:rsid w:val="00A638A5"/>
    <w:rsid w:val="00A6484D"/>
    <w:rsid w:val="00A6495D"/>
    <w:rsid w:val="00A66D48"/>
    <w:rsid w:val="00A67471"/>
    <w:rsid w:val="00A676F7"/>
    <w:rsid w:val="00A7068A"/>
    <w:rsid w:val="00A71486"/>
    <w:rsid w:val="00A71C63"/>
    <w:rsid w:val="00A7203F"/>
    <w:rsid w:val="00A722E3"/>
    <w:rsid w:val="00A7398E"/>
    <w:rsid w:val="00A73BBA"/>
    <w:rsid w:val="00A73F74"/>
    <w:rsid w:val="00A7400D"/>
    <w:rsid w:val="00A74027"/>
    <w:rsid w:val="00A747B8"/>
    <w:rsid w:val="00A74F0A"/>
    <w:rsid w:val="00A75873"/>
    <w:rsid w:val="00A76062"/>
    <w:rsid w:val="00A768E4"/>
    <w:rsid w:val="00A7711F"/>
    <w:rsid w:val="00A77CB3"/>
    <w:rsid w:val="00A77E6D"/>
    <w:rsid w:val="00A80265"/>
    <w:rsid w:val="00A81E45"/>
    <w:rsid w:val="00A8209A"/>
    <w:rsid w:val="00A82595"/>
    <w:rsid w:val="00A82D8E"/>
    <w:rsid w:val="00A83CE0"/>
    <w:rsid w:val="00A84C05"/>
    <w:rsid w:val="00A84EF5"/>
    <w:rsid w:val="00A858F3"/>
    <w:rsid w:val="00A861A4"/>
    <w:rsid w:val="00A865F4"/>
    <w:rsid w:val="00A867AE"/>
    <w:rsid w:val="00A86D1C"/>
    <w:rsid w:val="00A8728F"/>
    <w:rsid w:val="00A87ED5"/>
    <w:rsid w:val="00A9043B"/>
    <w:rsid w:val="00A91BF6"/>
    <w:rsid w:val="00A929B8"/>
    <w:rsid w:val="00A92BD9"/>
    <w:rsid w:val="00A94EB6"/>
    <w:rsid w:val="00A94FD1"/>
    <w:rsid w:val="00A9500C"/>
    <w:rsid w:val="00A956FC"/>
    <w:rsid w:val="00A95D18"/>
    <w:rsid w:val="00A96CC9"/>
    <w:rsid w:val="00A96E63"/>
    <w:rsid w:val="00A97A2E"/>
    <w:rsid w:val="00A97A31"/>
    <w:rsid w:val="00AA001C"/>
    <w:rsid w:val="00AA0E21"/>
    <w:rsid w:val="00AA1736"/>
    <w:rsid w:val="00AA1F49"/>
    <w:rsid w:val="00AA2398"/>
    <w:rsid w:val="00AA3B7A"/>
    <w:rsid w:val="00AA48E3"/>
    <w:rsid w:val="00AA4FEF"/>
    <w:rsid w:val="00AA5928"/>
    <w:rsid w:val="00AA5B02"/>
    <w:rsid w:val="00AA5D5E"/>
    <w:rsid w:val="00AA5E10"/>
    <w:rsid w:val="00AA6650"/>
    <w:rsid w:val="00AA6683"/>
    <w:rsid w:val="00AA6885"/>
    <w:rsid w:val="00AA6D88"/>
    <w:rsid w:val="00AB0F36"/>
    <w:rsid w:val="00AB14FB"/>
    <w:rsid w:val="00AB1713"/>
    <w:rsid w:val="00AB1AB9"/>
    <w:rsid w:val="00AB2D7D"/>
    <w:rsid w:val="00AB39B2"/>
    <w:rsid w:val="00AB3EB7"/>
    <w:rsid w:val="00AB63AC"/>
    <w:rsid w:val="00AB6E32"/>
    <w:rsid w:val="00AB770F"/>
    <w:rsid w:val="00AC05F8"/>
    <w:rsid w:val="00AC0DEA"/>
    <w:rsid w:val="00AC106A"/>
    <w:rsid w:val="00AC22AB"/>
    <w:rsid w:val="00AC3EC2"/>
    <w:rsid w:val="00AC63B8"/>
    <w:rsid w:val="00AC6558"/>
    <w:rsid w:val="00AC677D"/>
    <w:rsid w:val="00AD0016"/>
    <w:rsid w:val="00AD2992"/>
    <w:rsid w:val="00AD2D2E"/>
    <w:rsid w:val="00AD2D8B"/>
    <w:rsid w:val="00AD3128"/>
    <w:rsid w:val="00AD33F0"/>
    <w:rsid w:val="00AD5494"/>
    <w:rsid w:val="00AD6894"/>
    <w:rsid w:val="00AD70D1"/>
    <w:rsid w:val="00AE1D06"/>
    <w:rsid w:val="00AE1F06"/>
    <w:rsid w:val="00AE3CF0"/>
    <w:rsid w:val="00AE44D2"/>
    <w:rsid w:val="00AE52DF"/>
    <w:rsid w:val="00AE5871"/>
    <w:rsid w:val="00AE6DE8"/>
    <w:rsid w:val="00AE7210"/>
    <w:rsid w:val="00AF169A"/>
    <w:rsid w:val="00AF1DB6"/>
    <w:rsid w:val="00AF30A2"/>
    <w:rsid w:val="00AF4F64"/>
    <w:rsid w:val="00AF5305"/>
    <w:rsid w:val="00AF56CE"/>
    <w:rsid w:val="00AF6A33"/>
    <w:rsid w:val="00AF7458"/>
    <w:rsid w:val="00B01754"/>
    <w:rsid w:val="00B0214A"/>
    <w:rsid w:val="00B02587"/>
    <w:rsid w:val="00B04F43"/>
    <w:rsid w:val="00B05204"/>
    <w:rsid w:val="00B05BEB"/>
    <w:rsid w:val="00B06DE8"/>
    <w:rsid w:val="00B07FEC"/>
    <w:rsid w:val="00B10394"/>
    <w:rsid w:val="00B10683"/>
    <w:rsid w:val="00B110B4"/>
    <w:rsid w:val="00B12769"/>
    <w:rsid w:val="00B13B1C"/>
    <w:rsid w:val="00B14F07"/>
    <w:rsid w:val="00B15739"/>
    <w:rsid w:val="00B157EC"/>
    <w:rsid w:val="00B16F72"/>
    <w:rsid w:val="00B17508"/>
    <w:rsid w:val="00B1758B"/>
    <w:rsid w:val="00B17921"/>
    <w:rsid w:val="00B206AA"/>
    <w:rsid w:val="00B2080E"/>
    <w:rsid w:val="00B20A3D"/>
    <w:rsid w:val="00B2162F"/>
    <w:rsid w:val="00B21C86"/>
    <w:rsid w:val="00B21CC1"/>
    <w:rsid w:val="00B21EDC"/>
    <w:rsid w:val="00B229A1"/>
    <w:rsid w:val="00B253B3"/>
    <w:rsid w:val="00B25A65"/>
    <w:rsid w:val="00B2624F"/>
    <w:rsid w:val="00B2680F"/>
    <w:rsid w:val="00B30415"/>
    <w:rsid w:val="00B30A31"/>
    <w:rsid w:val="00B30A3E"/>
    <w:rsid w:val="00B3196A"/>
    <w:rsid w:val="00B31B23"/>
    <w:rsid w:val="00B32692"/>
    <w:rsid w:val="00B32CC1"/>
    <w:rsid w:val="00B3337B"/>
    <w:rsid w:val="00B34241"/>
    <w:rsid w:val="00B348AC"/>
    <w:rsid w:val="00B34A23"/>
    <w:rsid w:val="00B3639C"/>
    <w:rsid w:val="00B364E1"/>
    <w:rsid w:val="00B3684A"/>
    <w:rsid w:val="00B37A5A"/>
    <w:rsid w:val="00B400A1"/>
    <w:rsid w:val="00B41572"/>
    <w:rsid w:val="00B426D8"/>
    <w:rsid w:val="00B43EFE"/>
    <w:rsid w:val="00B44399"/>
    <w:rsid w:val="00B46A3F"/>
    <w:rsid w:val="00B4771C"/>
    <w:rsid w:val="00B50273"/>
    <w:rsid w:val="00B5060B"/>
    <w:rsid w:val="00B50E9F"/>
    <w:rsid w:val="00B51E0A"/>
    <w:rsid w:val="00B529F7"/>
    <w:rsid w:val="00B52C8E"/>
    <w:rsid w:val="00B54438"/>
    <w:rsid w:val="00B546A3"/>
    <w:rsid w:val="00B54A86"/>
    <w:rsid w:val="00B56535"/>
    <w:rsid w:val="00B61B11"/>
    <w:rsid w:val="00B63608"/>
    <w:rsid w:val="00B64B8F"/>
    <w:rsid w:val="00B65ED9"/>
    <w:rsid w:val="00B66ACA"/>
    <w:rsid w:val="00B66BFB"/>
    <w:rsid w:val="00B679B7"/>
    <w:rsid w:val="00B67AE8"/>
    <w:rsid w:val="00B70073"/>
    <w:rsid w:val="00B71130"/>
    <w:rsid w:val="00B71140"/>
    <w:rsid w:val="00B71EBF"/>
    <w:rsid w:val="00B73404"/>
    <w:rsid w:val="00B73A4F"/>
    <w:rsid w:val="00B73E6B"/>
    <w:rsid w:val="00B74A6F"/>
    <w:rsid w:val="00B74B67"/>
    <w:rsid w:val="00B74F06"/>
    <w:rsid w:val="00B75E82"/>
    <w:rsid w:val="00B773AD"/>
    <w:rsid w:val="00B80234"/>
    <w:rsid w:val="00B80465"/>
    <w:rsid w:val="00B8109A"/>
    <w:rsid w:val="00B81C36"/>
    <w:rsid w:val="00B82414"/>
    <w:rsid w:val="00B84865"/>
    <w:rsid w:val="00B8649B"/>
    <w:rsid w:val="00B875FA"/>
    <w:rsid w:val="00B87D40"/>
    <w:rsid w:val="00B90266"/>
    <w:rsid w:val="00B9131A"/>
    <w:rsid w:val="00B9168D"/>
    <w:rsid w:val="00B92017"/>
    <w:rsid w:val="00B92B46"/>
    <w:rsid w:val="00B93056"/>
    <w:rsid w:val="00B93EF8"/>
    <w:rsid w:val="00B96614"/>
    <w:rsid w:val="00B96998"/>
    <w:rsid w:val="00B96F26"/>
    <w:rsid w:val="00B972F3"/>
    <w:rsid w:val="00B976E5"/>
    <w:rsid w:val="00BA0190"/>
    <w:rsid w:val="00BA0435"/>
    <w:rsid w:val="00BA083D"/>
    <w:rsid w:val="00BA0FA1"/>
    <w:rsid w:val="00BA128D"/>
    <w:rsid w:val="00BA1F4F"/>
    <w:rsid w:val="00BA1FC0"/>
    <w:rsid w:val="00BA22A1"/>
    <w:rsid w:val="00BA2CED"/>
    <w:rsid w:val="00BA2E45"/>
    <w:rsid w:val="00BA4236"/>
    <w:rsid w:val="00BA49B7"/>
    <w:rsid w:val="00BA4D05"/>
    <w:rsid w:val="00BA5C74"/>
    <w:rsid w:val="00BA6F6C"/>
    <w:rsid w:val="00BA7091"/>
    <w:rsid w:val="00BB168A"/>
    <w:rsid w:val="00BB2470"/>
    <w:rsid w:val="00BB2512"/>
    <w:rsid w:val="00BB2692"/>
    <w:rsid w:val="00BB361D"/>
    <w:rsid w:val="00BB3EB2"/>
    <w:rsid w:val="00BB57EF"/>
    <w:rsid w:val="00BB5839"/>
    <w:rsid w:val="00BB5AF3"/>
    <w:rsid w:val="00BB7C2D"/>
    <w:rsid w:val="00BC05E6"/>
    <w:rsid w:val="00BC21CC"/>
    <w:rsid w:val="00BC311B"/>
    <w:rsid w:val="00BC496C"/>
    <w:rsid w:val="00BC51AC"/>
    <w:rsid w:val="00BC6CD6"/>
    <w:rsid w:val="00BC7A4A"/>
    <w:rsid w:val="00BC7B32"/>
    <w:rsid w:val="00BC7B64"/>
    <w:rsid w:val="00BD0B45"/>
    <w:rsid w:val="00BD0FA0"/>
    <w:rsid w:val="00BD11AC"/>
    <w:rsid w:val="00BD205A"/>
    <w:rsid w:val="00BD22E7"/>
    <w:rsid w:val="00BD2304"/>
    <w:rsid w:val="00BD28F9"/>
    <w:rsid w:val="00BD2D7D"/>
    <w:rsid w:val="00BD41F0"/>
    <w:rsid w:val="00BD6302"/>
    <w:rsid w:val="00BD6981"/>
    <w:rsid w:val="00BD6C99"/>
    <w:rsid w:val="00BD71A3"/>
    <w:rsid w:val="00BD7A0B"/>
    <w:rsid w:val="00BD7E87"/>
    <w:rsid w:val="00BE06AA"/>
    <w:rsid w:val="00BE1253"/>
    <w:rsid w:val="00BE253C"/>
    <w:rsid w:val="00BE3DB9"/>
    <w:rsid w:val="00BE57EE"/>
    <w:rsid w:val="00BE5E00"/>
    <w:rsid w:val="00BE6174"/>
    <w:rsid w:val="00BE6295"/>
    <w:rsid w:val="00BE7B61"/>
    <w:rsid w:val="00BF0A64"/>
    <w:rsid w:val="00BF1EF1"/>
    <w:rsid w:val="00BF2474"/>
    <w:rsid w:val="00BF255A"/>
    <w:rsid w:val="00BF3198"/>
    <w:rsid w:val="00BF3684"/>
    <w:rsid w:val="00BF40DD"/>
    <w:rsid w:val="00BF6CB5"/>
    <w:rsid w:val="00C0003F"/>
    <w:rsid w:val="00C00A2A"/>
    <w:rsid w:val="00C00AE4"/>
    <w:rsid w:val="00C00C13"/>
    <w:rsid w:val="00C0194B"/>
    <w:rsid w:val="00C01F72"/>
    <w:rsid w:val="00C02594"/>
    <w:rsid w:val="00C0345C"/>
    <w:rsid w:val="00C03940"/>
    <w:rsid w:val="00C05B62"/>
    <w:rsid w:val="00C05BA6"/>
    <w:rsid w:val="00C06321"/>
    <w:rsid w:val="00C063B8"/>
    <w:rsid w:val="00C07C40"/>
    <w:rsid w:val="00C106F8"/>
    <w:rsid w:val="00C11CA2"/>
    <w:rsid w:val="00C12361"/>
    <w:rsid w:val="00C14B65"/>
    <w:rsid w:val="00C14C39"/>
    <w:rsid w:val="00C154FE"/>
    <w:rsid w:val="00C16BFF"/>
    <w:rsid w:val="00C20E9A"/>
    <w:rsid w:val="00C210DB"/>
    <w:rsid w:val="00C21917"/>
    <w:rsid w:val="00C2258C"/>
    <w:rsid w:val="00C227C6"/>
    <w:rsid w:val="00C22B82"/>
    <w:rsid w:val="00C22EA3"/>
    <w:rsid w:val="00C230B7"/>
    <w:rsid w:val="00C23FA2"/>
    <w:rsid w:val="00C24B7D"/>
    <w:rsid w:val="00C24E35"/>
    <w:rsid w:val="00C26719"/>
    <w:rsid w:val="00C27954"/>
    <w:rsid w:val="00C27F6D"/>
    <w:rsid w:val="00C30165"/>
    <w:rsid w:val="00C32163"/>
    <w:rsid w:val="00C32DB7"/>
    <w:rsid w:val="00C337BC"/>
    <w:rsid w:val="00C339AD"/>
    <w:rsid w:val="00C33F79"/>
    <w:rsid w:val="00C34260"/>
    <w:rsid w:val="00C35A9A"/>
    <w:rsid w:val="00C36453"/>
    <w:rsid w:val="00C3694E"/>
    <w:rsid w:val="00C37B9E"/>
    <w:rsid w:val="00C417EE"/>
    <w:rsid w:val="00C41D21"/>
    <w:rsid w:val="00C4230D"/>
    <w:rsid w:val="00C43776"/>
    <w:rsid w:val="00C4377B"/>
    <w:rsid w:val="00C441D0"/>
    <w:rsid w:val="00C44279"/>
    <w:rsid w:val="00C4435A"/>
    <w:rsid w:val="00C456D1"/>
    <w:rsid w:val="00C45AEF"/>
    <w:rsid w:val="00C47DB3"/>
    <w:rsid w:val="00C47EE7"/>
    <w:rsid w:val="00C50FB8"/>
    <w:rsid w:val="00C524BA"/>
    <w:rsid w:val="00C52B99"/>
    <w:rsid w:val="00C534B5"/>
    <w:rsid w:val="00C53CE4"/>
    <w:rsid w:val="00C541A6"/>
    <w:rsid w:val="00C547A2"/>
    <w:rsid w:val="00C550AA"/>
    <w:rsid w:val="00C55ACF"/>
    <w:rsid w:val="00C56174"/>
    <w:rsid w:val="00C57A44"/>
    <w:rsid w:val="00C60563"/>
    <w:rsid w:val="00C60748"/>
    <w:rsid w:val="00C616FD"/>
    <w:rsid w:val="00C6224E"/>
    <w:rsid w:val="00C628CC"/>
    <w:rsid w:val="00C62C25"/>
    <w:rsid w:val="00C63F9F"/>
    <w:rsid w:val="00C64465"/>
    <w:rsid w:val="00C65169"/>
    <w:rsid w:val="00C670C0"/>
    <w:rsid w:val="00C67673"/>
    <w:rsid w:val="00C67C35"/>
    <w:rsid w:val="00C67D9B"/>
    <w:rsid w:val="00C70102"/>
    <w:rsid w:val="00C7081A"/>
    <w:rsid w:val="00C70A01"/>
    <w:rsid w:val="00C70CB4"/>
    <w:rsid w:val="00C74322"/>
    <w:rsid w:val="00C74F0E"/>
    <w:rsid w:val="00C7543E"/>
    <w:rsid w:val="00C755C2"/>
    <w:rsid w:val="00C75A0A"/>
    <w:rsid w:val="00C75C30"/>
    <w:rsid w:val="00C76717"/>
    <w:rsid w:val="00C76B7F"/>
    <w:rsid w:val="00C777CD"/>
    <w:rsid w:val="00C77B95"/>
    <w:rsid w:val="00C77CE4"/>
    <w:rsid w:val="00C77F19"/>
    <w:rsid w:val="00C80705"/>
    <w:rsid w:val="00C8094F"/>
    <w:rsid w:val="00C81262"/>
    <w:rsid w:val="00C81265"/>
    <w:rsid w:val="00C812D8"/>
    <w:rsid w:val="00C82070"/>
    <w:rsid w:val="00C82185"/>
    <w:rsid w:val="00C82DA3"/>
    <w:rsid w:val="00C851D4"/>
    <w:rsid w:val="00C8730E"/>
    <w:rsid w:val="00C91623"/>
    <w:rsid w:val="00C918AE"/>
    <w:rsid w:val="00C935D4"/>
    <w:rsid w:val="00C94662"/>
    <w:rsid w:val="00C9485D"/>
    <w:rsid w:val="00C95BF1"/>
    <w:rsid w:val="00C95FA7"/>
    <w:rsid w:val="00C9632D"/>
    <w:rsid w:val="00C96798"/>
    <w:rsid w:val="00C96DB9"/>
    <w:rsid w:val="00C97C11"/>
    <w:rsid w:val="00CA02F6"/>
    <w:rsid w:val="00CA0818"/>
    <w:rsid w:val="00CA15AD"/>
    <w:rsid w:val="00CA2450"/>
    <w:rsid w:val="00CA31AA"/>
    <w:rsid w:val="00CA4228"/>
    <w:rsid w:val="00CA4656"/>
    <w:rsid w:val="00CA4780"/>
    <w:rsid w:val="00CA4C1D"/>
    <w:rsid w:val="00CA4C83"/>
    <w:rsid w:val="00CA5059"/>
    <w:rsid w:val="00CA5405"/>
    <w:rsid w:val="00CA5C29"/>
    <w:rsid w:val="00CA72CB"/>
    <w:rsid w:val="00CA79BB"/>
    <w:rsid w:val="00CB0A6E"/>
    <w:rsid w:val="00CB120C"/>
    <w:rsid w:val="00CB1689"/>
    <w:rsid w:val="00CB1F6B"/>
    <w:rsid w:val="00CB2150"/>
    <w:rsid w:val="00CB2429"/>
    <w:rsid w:val="00CB3139"/>
    <w:rsid w:val="00CB34A0"/>
    <w:rsid w:val="00CB3A5C"/>
    <w:rsid w:val="00CB3F01"/>
    <w:rsid w:val="00CB6FFD"/>
    <w:rsid w:val="00CB7610"/>
    <w:rsid w:val="00CC0DE1"/>
    <w:rsid w:val="00CC0FC0"/>
    <w:rsid w:val="00CC11A1"/>
    <w:rsid w:val="00CC12EB"/>
    <w:rsid w:val="00CC2273"/>
    <w:rsid w:val="00CC28C8"/>
    <w:rsid w:val="00CC29A4"/>
    <w:rsid w:val="00CC2ECE"/>
    <w:rsid w:val="00CC3ADF"/>
    <w:rsid w:val="00CC41DC"/>
    <w:rsid w:val="00CC44C2"/>
    <w:rsid w:val="00CC5AA9"/>
    <w:rsid w:val="00CC7780"/>
    <w:rsid w:val="00CC7CD6"/>
    <w:rsid w:val="00CD0A6F"/>
    <w:rsid w:val="00CD1B12"/>
    <w:rsid w:val="00CD1C10"/>
    <w:rsid w:val="00CD32B5"/>
    <w:rsid w:val="00CD3AD0"/>
    <w:rsid w:val="00CD536A"/>
    <w:rsid w:val="00CD5917"/>
    <w:rsid w:val="00CD637B"/>
    <w:rsid w:val="00CD6EE1"/>
    <w:rsid w:val="00CD7453"/>
    <w:rsid w:val="00CE0343"/>
    <w:rsid w:val="00CE0EC6"/>
    <w:rsid w:val="00CE2482"/>
    <w:rsid w:val="00CE3021"/>
    <w:rsid w:val="00CE3224"/>
    <w:rsid w:val="00CE3996"/>
    <w:rsid w:val="00CE4A3B"/>
    <w:rsid w:val="00CE4BB3"/>
    <w:rsid w:val="00CE5B9E"/>
    <w:rsid w:val="00CE5C85"/>
    <w:rsid w:val="00CE67B5"/>
    <w:rsid w:val="00CE6F82"/>
    <w:rsid w:val="00CE7270"/>
    <w:rsid w:val="00CE76D3"/>
    <w:rsid w:val="00CF1133"/>
    <w:rsid w:val="00CF12E9"/>
    <w:rsid w:val="00CF1E1F"/>
    <w:rsid w:val="00CF2C00"/>
    <w:rsid w:val="00CF3506"/>
    <w:rsid w:val="00CF3565"/>
    <w:rsid w:val="00CF39C9"/>
    <w:rsid w:val="00CF4512"/>
    <w:rsid w:val="00CF4FC7"/>
    <w:rsid w:val="00CF56FD"/>
    <w:rsid w:val="00CF5712"/>
    <w:rsid w:val="00CF5DE1"/>
    <w:rsid w:val="00CF60BF"/>
    <w:rsid w:val="00CF71FE"/>
    <w:rsid w:val="00CF7426"/>
    <w:rsid w:val="00CF7F0C"/>
    <w:rsid w:val="00D00C0E"/>
    <w:rsid w:val="00D01CBE"/>
    <w:rsid w:val="00D02353"/>
    <w:rsid w:val="00D02518"/>
    <w:rsid w:val="00D03CBE"/>
    <w:rsid w:val="00D045BE"/>
    <w:rsid w:val="00D04BE2"/>
    <w:rsid w:val="00D06E45"/>
    <w:rsid w:val="00D10360"/>
    <w:rsid w:val="00D104E3"/>
    <w:rsid w:val="00D11F4F"/>
    <w:rsid w:val="00D12CA9"/>
    <w:rsid w:val="00D12D4D"/>
    <w:rsid w:val="00D14646"/>
    <w:rsid w:val="00D16701"/>
    <w:rsid w:val="00D17876"/>
    <w:rsid w:val="00D20198"/>
    <w:rsid w:val="00D214D6"/>
    <w:rsid w:val="00D21CD1"/>
    <w:rsid w:val="00D221EE"/>
    <w:rsid w:val="00D225D2"/>
    <w:rsid w:val="00D22F38"/>
    <w:rsid w:val="00D238BA"/>
    <w:rsid w:val="00D23AED"/>
    <w:rsid w:val="00D24B24"/>
    <w:rsid w:val="00D24E43"/>
    <w:rsid w:val="00D25129"/>
    <w:rsid w:val="00D25564"/>
    <w:rsid w:val="00D25693"/>
    <w:rsid w:val="00D270FF"/>
    <w:rsid w:val="00D3023E"/>
    <w:rsid w:val="00D306B1"/>
    <w:rsid w:val="00D30E44"/>
    <w:rsid w:val="00D314F3"/>
    <w:rsid w:val="00D31780"/>
    <w:rsid w:val="00D353C2"/>
    <w:rsid w:val="00D36C62"/>
    <w:rsid w:val="00D37556"/>
    <w:rsid w:val="00D37EE0"/>
    <w:rsid w:val="00D404EB"/>
    <w:rsid w:val="00D42569"/>
    <w:rsid w:val="00D42780"/>
    <w:rsid w:val="00D43449"/>
    <w:rsid w:val="00D44819"/>
    <w:rsid w:val="00D448CD"/>
    <w:rsid w:val="00D45168"/>
    <w:rsid w:val="00D45F71"/>
    <w:rsid w:val="00D45FB9"/>
    <w:rsid w:val="00D472F4"/>
    <w:rsid w:val="00D47927"/>
    <w:rsid w:val="00D50DCB"/>
    <w:rsid w:val="00D51411"/>
    <w:rsid w:val="00D52FEE"/>
    <w:rsid w:val="00D534E9"/>
    <w:rsid w:val="00D551CD"/>
    <w:rsid w:val="00D55796"/>
    <w:rsid w:val="00D568BA"/>
    <w:rsid w:val="00D56ADC"/>
    <w:rsid w:val="00D57491"/>
    <w:rsid w:val="00D57719"/>
    <w:rsid w:val="00D579B9"/>
    <w:rsid w:val="00D57C7A"/>
    <w:rsid w:val="00D57DCD"/>
    <w:rsid w:val="00D6069C"/>
    <w:rsid w:val="00D61B74"/>
    <w:rsid w:val="00D61BE4"/>
    <w:rsid w:val="00D621C8"/>
    <w:rsid w:val="00D627AE"/>
    <w:rsid w:val="00D628B0"/>
    <w:rsid w:val="00D63785"/>
    <w:rsid w:val="00D64B0C"/>
    <w:rsid w:val="00D65220"/>
    <w:rsid w:val="00D6523D"/>
    <w:rsid w:val="00D6755D"/>
    <w:rsid w:val="00D6768F"/>
    <w:rsid w:val="00D67CB4"/>
    <w:rsid w:val="00D7047F"/>
    <w:rsid w:val="00D70DE2"/>
    <w:rsid w:val="00D71143"/>
    <w:rsid w:val="00D71550"/>
    <w:rsid w:val="00D720FC"/>
    <w:rsid w:val="00D73AB9"/>
    <w:rsid w:val="00D74BC6"/>
    <w:rsid w:val="00D75C1A"/>
    <w:rsid w:val="00D762E1"/>
    <w:rsid w:val="00D77669"/>
    <w:rsid w:val="00D776C9"/>
    <w:rsid w:val="00D77E21"/>
    <w:rsid w:val="00D80868"/>
    <w:rsid w:val="00D81195"/>
    <w:rsid w:val="00D8188C"/>
    <w:rsid w:val="00D8249D"/>
    <w:rsid w:val="00D853FF"/>
    <w:rsid w:val="00D85D6E"/>
    <w:rsid w:val="00D86448"/>
    <w:rsid w:val="00D8670B"/>
    <w:rsid w:val="00D87323"/>
    <w:rsid w:val="00D9182C"/>
    <w:rsid w:val="00D91D82"/>
    <w:rsid w:val="00D91FD8"/>
    <w:rsid w:val="00D92263"/>
    <w:rsid w:val="00D944EF"/>
    <w:rsid w:val="00D963A5"/>
    <w:rsid w:val="00D96893"/>
    <w:rsid w:val="00D968A4"/>
    <w:rsid w:val="00D96ABF"/>
    <w:rsid w:val="00D96B65"/>
    <w:rsid w:val="00D96D97"/>
    <w:rsid w:val="00D96E2F"/>
    <w:rsid w:val="00D978B6"/>
    <w:rsid w:val="00D979D9"/>
    <w:rsid w:val="00D97CDB"/>
    <w:rsid w:val="00DA0569"/>
    <w:rsid w:val="00DA19CA"/>
    <w:rsid w:val="00DA27CF"/>
    <w:rsid w:val="00DA298C"/>
    <w:rsid w:val="00DA2CB6"/>
    <w:rsid w:val="00DA2DBF"/>
    <w:rsid w:val="00DA44B2"/>
    <w:rsid w:val="00DA46D5"/>
    <w:rsid w:val="00DA47CC"/>
    <w:rsid w:val="00DA55D1"/>
    <w:rsid w:val="00DA57E4"/>
    <w:rsid w:val="00DA5A2E"/>
    <w:rsid w:val="00DA5EC5"/>
    <w:rsid w:val="00DA6614"/>
    <w:rsid w:val="00DA7058"/>
    <w:rsid w:val="00DA7C48"/>
    <w:rsid w:val="00DB0B2E"/>
    <w:rsid w:val="00DB5A8E"/>
    <w:rsid w:val="00DB7B53"/>
    <w:rsid w:val="00DB7E9A"/>
    <w:rsid w:val="00DC0817"/>
    <w:rsid w:val="00DC0872"/>
    <w:rsid w:val="00DC0A3B"/>
    <w:rsid w:val="00DC120F"/>
    <w:rsid w:val="00DC1520"/>
    <w:rsid w:val="00DC1541"/>
    <w:rsid w:val="00DC1FD8"/>
    <w:rsid w:val="00DC2C96"/>
    <w:rsid w:val="00DC5AFB"/>
    <w:rsid w:val="00DC6C3E"/>
    <w:rsid w:val="00DD0A54"/>
    <w:rsid w:val="00DD131B"/>
    <w:rsid w:val="00DD30A5"/>
    <w:rsid w:val="00DD45FF"/>
    <w:rsid w:val="00DD46BE"/>
    <w:rsid w:val="00DD47F4"/>
    <w:rsid w:val="00DD4908"/>
    <w:rsid w:val="00DD4FA0"/>
    <w:rsid w:val="00DD537E"/>
    <w:rsid w:val="00DD54AD"/>
    <w:rsid w:val="00DD5926"/>
    <w:rsid w:val="00DD5AB9"/>
    <w:rsid w:val="00DD667E"/>
    <w:rsid w:val="00DD6744"/>
    <w:rsid w:val="00DD75BA"/>
    <w:rsid w:val="00DE06CD"/>
    <w:rsid w:val="00DE0DEE"/>
    <w:rsid w:val="00DE0F54"/>
    <w:rsid w:val="00DE148A"/>
    <w:rsid w:val="00DE1582"/>
    <w:rsid w:val="00DE174E"/>
    <w:rsid w:val="00DE2026"/>
    <w:rsid w:val="00DE2B68"/>
    <w:rsid w:val="00DE34E3"/>
    <w:rsid w:val="00DE661F"/>
    <w:rsid w:val="00DE7CEA"/>
    <w:rsid w:val="00DF11EA"/>
    <w:rsid w:val="00DF3415"/>
    <w:rsid w:val="00DF34F6"/>
    <w:rsid w:val="00DF391F"/>
    <w:rsid w:val="00DF3B2A"/>
    <w:rsid w:val="00DF4095"/>
    <w:rsid w:val="00DF476A"/>
    <w:rsid w:val="00DF4951"/>
    <w:rsid w:val="00DF4F9B"/>
    <w:rsid w:val="00DF589B"/>
    <w:rsid w:val="00DF68F9"/>
    <w:rsid w:val="00DF7C6F"/>
    <w:rsid w:val="00DF7DC8"/>
    <w:rsid w:val="00E01C44"/>
    <w:rsid w:val="00E02D34"/>
    <w:rsid w:val="00E053DD"/>
    <w:rsid w:val="00E05A51"/>
    <w:rsid w:val="00E05E39"/>
    <w:rsid w:val="00E0632A"/>
    <w:rsid w:val="00E06751"/>
    <w:rsid w:val="00E067C2"/>
    <w:rsid w:val="00E07114"/>
    <w:rsid w:val="00E079F9"/>
    <w:rsid w:val="00E07D73"/>
    <w:rsid w:val="00E11AD8"/>
    <w:rsid w:val="00E11D7E"/>
    <w:rsid w:val="00E12049"/>
    <w:rsid w:val="00E12ACE"/>
    <w:rsid w:val="00E12F74"/>
    <w:rsid w:val="00E154B4"/>
    <w:rsid w:val="00E15509"/>
    <w:rsid w:val="00E15CF1"/>
    <w:rsid w:val="00E16D45"/>
    <w:rsid w:val="00E1719A"/>
    <w:rsid w:val="00E171C9"/>
    <w:rsid w:val="00E17C39"/>
    <w:rsid w:val="00E17ED8"/>
    <w:rsid w:val="00E2042D"/>
    <w:rsid w:val="00E209F9"/>
    <w:rsid w:val="00E234BF"/>
    <w:rsid w:val="00E258CF"/>
    <w:rsid w:val="00E25BDB"/>
    <w:rsid w:val="00E2683D"/>
    <w:rsid w:val="00E2716A"/>
    <w:rsid w:val="00E30557"/>
    <w:rsid w:val="00E328DC"/>
    <w:rsid w:val="00E32F3B"/>
    <w:rsid w:val="00E348DD"/>
    <w:rsid w:val="00E35151"/>
    <w:rsid w:val="00E35FBD"/>
    <w:rsid w:val="00E367A5"/>
    <w:rsid w:val="00E36F5E"/>
    <w:rsid w:val="00E37DDD"/>
    <w:rsid w:val="00E37E69"/>
    <w:rsid w:val="00E4092C"/>
    <w:rsid w:val="00E42ABE"/>
    <w:rsid w:val="00E42E87"/>
    <w:rsid w:val="00E42F31"/>
    <w:rsid w:val="00E43CB6"/>
    <w:rsid w:val="00E43CDB"/>
    <w:rsid w:val="00E43F0C"/>
    <w:rsid w:val="00E464A4"/>
    <w:rsid w:val="00E464CF"/>
    <w:rsid w:val="00E470F2"/>
    <w:rsid w:val="00E47698"/>
    <w:rsid w:val="00E479CA"/>
    <w:rsid w:val="00E47AAC"/>
    <w:rsid w:val="00E5078A"/>
    <w:rsid w:val="00E50838"/>
    <w:rsid w:val="00E50EE3"/>
    <w:rsid w:val="00E518BA"/>
    <w:rsid w:val="00E5218D"/>
    <w:rsid w:val="00E5414C"/>
    <w:rsid w:val="00E553E3"/>
    <w:rsid w:val="00E562F3"/>
    <w:rsid w:val="00E563BE"/>
    <w:rsid w:val="00E570A7"/>
    <w:rsid w:val="00E571AD"/>
    <w:rsid w:val="00E60D1F"/>
    <w:rsid w:val="00E61638"/>
    <w:rsid w:val="00E633BF"/>
    <w:rsid w:val="00E63848"/>
    <w:rsid w:val="00E64403"/>
    <w:rsid w:val="00E64648"/>
    <w:rsid w:val="00E651E9"/>
    <w:rsid w:val="00E6589F"/>
    <w:rsid w:val="00E66F3C"/>
    <w:rsid w:val="00E67976"/>
    <w:rsid w:val="00E705B8"/>
    <w:rsid w:val="00E71082"/>
    <w:rsid w:val="00E713AD"/>
    <w:rsid w:val="00E717D7"/>
    <w:rsid w:val="00E71E18"/>
    <w:rsid w:val="00E721E5"/>
    <w:rsid w:val="00E7220C"/>
    <w:rsid w:val="00E72B7D"/>
    <w:rsid w:val="00E735BC"/>
    <w:rsid w:val="00E73C12"/>
    <w:rsid w:val="00E73E89"/>
    <w:rsid w:val="00E754EB"/>
    <w:rsid w:val="00E77E08"/>
    <w:rsid w:val="00E803D1"/>
    <w:rsid w:val="00E811EB"/>
    <w:rsid w:val="00E81303"/>
    <w:rsid w:val="00E82909"/>
    <w:rsid w:val="00E83883"/>
    <w:rsid w:val="00E83BFA"/>
    <w:rsid w:val="00E83CA5"/>
    <w:rsid w:val="00E83EC9"/>
    <w:rsid w:val="00E841C0"/>
    <w:rsid w:val="00E84885"/>
    <w:rsid w:val="00E84A5B"/>
    <w:rsid w:val="00E84D0A"/>
    <w:rsid w:val="00E854F7"/>
    <w:rsid w:val="00E8552F"/>
    <w:rsid w:val="00E85E88"/>
    <w:rsid w:val="00E861AD"/>
    <w:rsid w:val="00E86B04"/>
    <w:rsid w:val="00E86CB7"/>
    <w:rsid w:val="00E86F24"/>
    <w:rsid w:val="00E870C7"/>
    <w:rsid w:val="00E87373"/>
    <w:rsid w:val="00E87E1F"/>
    <w:rsid w:val="00E87E22"/>
    <w:rsid w:val="00E91CEF"/>
    <w:rsid w:val="00E91D00"/>
    <w:rsid w:val="00E91DA7"/>
    <w:rsid w:val="00E920B6"/>
    <w:rsid w:val="00E92FD8"/>
    <w:rsid w:val="00E93398"/>
    <w:rsid w:val="00E935B1"/>
    <w:rsid w:val="00E95F2F"/>
    <w:rsid w:val="00E975BD"/>
    <w:rsid w:val="00EA2033"/>
    <w:rsid w:val="00EA3BD4"/>
    <w:rsid w:val="00EA3C86"/>
    <w:rsid w:val="00EA4361"/>
    <w:rsid w:val="00EA597A"/>
    <w:rsid w:val="00EA59A4"/>
    <w:rsid w:val="00EA5F2A"/>
    <w:rsid w:val="00EA5F59"/>
    <w:rsid w:val="00EA6508"/>
    <w:rsid w:val="00EA68A9"/>
    <w:rsid w:val="00EA6925"/>
    <w:rsid w:val="00EA6B0D"/>
    <w:rsid w:val="00EB0215"/>
    <w:rsid w:val="00EB063E"/>
    <w:rsid w:val="00EB0EE4"/>
    <w:rsid w:val="00EB1994"/>
    <w:rsid w:val="00EB2B50"/>
    <w:rsid w:val="00EB351B"/>
    <w:rsid w:val="00EB463D"/>
    <w:rsid w:val="00EB4B46"/>
    <w:rsid w:val="00EB695A"/>
    <w:rsid w:val="00EB6ADB"/>
    <w:rsid w:val="00EB73DA"/>
    <w:rsid w:val="00EB7E3D"/>
    <w:rsid w:val="00EC01EF"/>
    <w:rsid w:val="00EC02CC"/>
    <w:rsid w:val="00EC1B5A"/>
    <w:rsid w:val="00EC1C08"/>
    <w:rsid w:val="00EC2B98"/>
    <w:rsid w:val="00EC58F4"/>
    <w:rsid w:val="00EC5C09"/>
    <w:rsid w:val="00EC651E"/>
    <w:rsid w:val="00EC708A"/>
    <w:rsid w:val="00EC715F"/>
    <w:rsid w:val="00EC7D54"/>
    <w:rsid w:val="00EC7EC9"/>
    <w:rsid w:val="00EC7F72"/>
    <w:rsid w:val="00ED0F9F"/>
    <w:rsid w:val="00ED1242"/>
    <w:rsid w:val="00ED3225"/>
    <w:rsid w:val="00ED36A8"/>
    <w:rsid w:val="00ED38B5"/>
    <w:rsid w:val="00ED3E8C"/>
    <w:rsid w:val="00ED638E"/>
    <w:rsid w:val="00ED6519"/>
    <w:rsid w:val="00ED6631"/>
    <w:rsid w:val="00ED68AD"/>
    <w:rsid w:val="00EE02AC"/>
    <w:rsid w:val="00EE03CA"/>
    <w:rsid w:val="00EE1AB7"/>
    <w:rsid w:val="00EE24FC"/>
    <w:rsid w:val="00EE2E3C"/>
    <w:rsid w:val="00EE3246"/>
    <w:rsid w:val="00EE3E3D"/>
    <w:rsid w:val="00EE50CF"/>
    <w:rsid w:val="00EE57B3"/>
    <w:rsid w:val="00EE5870"/>
    <w:rsid w:val="00EE642D"/>
    <w:rsid w:val="00EE6C8F"/>
    <w:rsid w:val="00EE75D9"/>
    <w:rsid w:val="00EF03F7"/>
    <w:rsid w:val="00EF11ED"/>
    <w:rsid w:val="00EF1658"/>
    <w:rsid w:val="00EF1A67"/>
    <w:rsid w:val="00EF21B1"/>
    <w:rsid w:val="00EF2A6B"/>
    <w:rsid w:val="00EF3D3B"/>
    <w:rsid w:val="00EF40D0"/>
    <w:rsid w:val="00EF451C"/>
    <w:rsid w:val="00EF4F1A"/>
    <w:rsid w:val="00EF557A"/>
    <w:rsid w:val="00EF586A"/>
    <w:rsid w:val="00EF5B5B"/>
    <w:rsid w:val="00EF69DD"/>
    <w:rsid w:val="00EF7879"/>
    <w:rsid w:val="00F0312D"/>
    <w:rsid w:val="00F038D1"/>
    <w:rsid w:val="00F04B2E"/>
    <w:rsid w:val="00F05563"/>
    <w:rsid w:val="00F05B50"/>
    <w:rsid w:val="00F07045"/>
    <w:rsid w:val="00F10C60"/>
    <w:rsid w:val="00F1288F"/>
    <w:rsid w:val="00F13182"/>
    <w:rsid w:val="00F14273"/>
    <w:rsid w:val="00F14382"/>
    <w:rsid w:val="00F15079"/>
    <w:rsid w:val="00F15263"/>
    <w:rsid w:val="00F1534A"/>
    <w:rsid w:val="00F1545D"/>
    <w:rsid w:val="00F16009"/>
    <w:rsid w:val="00F1690D"/>
    <w:rsid w:val="00F172C7"/>
    <w:rsid w:val="00F21031"/>
    <w:rsid w:val="00F2590C"/>
    <w:rsid w:val="00F2595F"/>
    <w:rsid w:val="00F25B83"/>
    <w:rsid w:val="00F25CD1"/>
    <w:rsid w:val="00F265CF"/>
    <w:rsid w:val="00F26F55"/>
    <w:rsid w:val="00F27893"/>
    <w:rsid w:val="00F27A58"/>
    <w:rsid w:val="00F27A98"/>
    <w:rsid w:val="00F31E7D"/>
    <w:rsid w:val="00F32067"/>
    <w:rsid w:val="00F35DD8"/>
    <w:rsid w:val="00F36797"/>
    <w:rsid w:val="00F3692C"/>
    <w:rsid w:val="00F369A8"/>
    <w:rsid w:val="00F37AF6"/>
    <w:rsid w:val="00F37B07"/>
    <w:rsid w:val="00F37C7F"/>
    <w:rsid w:val="00F37EF4"/>
    <w:rsid w:val="00F40352"/>
    <w:rsid w:val="00F403D7"/>
    <w:rsid w:val="00F40634"/>
    <w:rsid w:val="00F41682"/>
    <w:rsid w:val="00F41DD9"/>
    <w:rsid w:val="00F41DE0"/>
    <w:rsid w:val="00F420F8"/>
    <w:rsid w:val="00F425C9"/>
    <w:rsid w:val="00F42681"/>
    <w:rsid w:val="00F42A6A"/>
    <w:rsid w:val="00F437E9"/>
    <w:rsid w:val="00F448F6"/>
    <w:rsid w:val="00F45C0C"/>
    <w:rsid w:val="00F4670F"/>
    <w:rsid w:val="00F478F5"/>
    <w:rsid w:val="00F479FA"/>
    <w:rsid w:val="00F47D7C"/>
    <w:rsid w:val="00F47E51"/>
    <w:rsid w:val="00F5003D"/>
    <w:rsid w:val="00F50F71"/>
    <w:rsid w:val="00F5255F"/>
    <w:rsid w:val="00F53770"/>
    <w:rsid w:val="00F54EB9"/>
    <w:rsid w:val="00F5579F"/>
    <w:rsid w:val="00F55BAA"/>
    <w:rsid w:val="00F56287"/>
    <w:rsid w:val="00F5636F"/>
    <w:rsid w:val="00F57821"/>
    <w:rsid w:val="00F57A82"/>
    <w:rsid w:val="00F60D05"/>
    <w:rsid w:val="00F61580"/>
    <w:rsid w:val="00F62811"/>
    <w:rsid w:val="00F639C7"/>
    <w:rsid w:val="00F63AEA"/>
    <w:rsid w:val="00F64040"/>
    <w:rsid w:val="00F641C4"/>
    <w:rsid w:val="00F64594"/>
    <w:rsid w:val="00F6547F"/>
    <w:rsid w:val="00F65F75"/>
    <w:rsid w:val="00F666CD"/>
    <w:rsid w:val="00F676B8"/>
    <w:rsid w:val="00F67B17"/>
    <w:rsid w:val="00F70002"/>
    <w:rsid w:val="00F709E8"/>
    <w:rsid w:val="00F70B5D"/>
    <w:rsid w:val="00F71369"/>
    <w:rsid w:val="00F71F7B"/>
    <w:rsid w:val="00F749FF"/>
    <w:rsid w:val="00F76212"/>
    <w:rsid w:val="00F7681D"/>
    <w:rsid w:val="00F76BF6"/>
    <w:rsid w:val="00F7756E"/>
    <w:rsid w:val="00F80060"/>
    <w:rsid w:val="00F80B4A"/>
    <w:rsid w:val="00F82942"/>
    <w:rsid w:val="00F82B4F"/>
    <w:rsid w:val="00F82EE7"/>
    <w:rsid w:val="00F846C0"/>
    <w:rsid w:val="00F848E7"/>
    <w:rsid w:val="00F85078"/>
    <w:rsid w:val="00F859C8"/>
    <w:rsid w:val="00F85D9E"/>
    <w:rsid w:val="00F862BE"/>
    <w:rsid w:val="00F8675C"/>
    <w:rsid w:val="00F86CA9"/>
    <w:rsid w:val="00F90258"/>
    <w:rsid w:val="00F90C36"/>
    <w:rsid w:val="00F910CE"/>
    <w:rsid w:val="00F91FA3"/>
    <w:rsid w:val="00F921EB"/>
    <w:rsid w:val="00F92D79"/>
    <w:rsid w:val="00F943BE"/>
    <w:rsid w:val="00F94E5E"/>
    <w:rsid w:val="00F955DE"/>
    <w:rsid w:val="00F96AB3"/>
    <w:rsid w:val="00F97F17"/>
    <w:rsid w:val="00FA07AC"/>
    <w:rsid w:val="00FA1858"/>
    <w:rsid w:val="00FA3053"/>
    <w:rsid w:val="00FA30DE"/>
    <w:rsid w:val="00FA38C9"/>
    <w:rsid w:val="00FA6093"/>
    <w:rsid w:val="00FA625D"/>
    <w:rsid w:val="00FA69BF"/>
    <w:rsid w:val="00FA7148"/>
    <w:rsid w:val="00FA7483"/>
    <w:rsid w:val="00FA77BA"/>
    <w:rsid w:val="00FB0221"/>
    <w:rsid w:val="00FB09AE"/>
    <w:rsid w:val="00FB0CEE"/>
    <w:rsid w:val="00FB2DA6"/>
    <w:rsid w:val="00FB5187"/>
    <w:rsid w:val="00FB5632"/>
    <w:rsid w:val="00FB5AAE"/>
    <w:rsid w:val="00FB5B67"/>
    <w:rsid w:val="00FB5CD2"/>
    <w:rsid w:val="00FB6BCA"/>
    <w:rsid w:val="00FB793B"/>
    <w:rsid w:val="00FC1306"/>
    <w:rsid w:val="00FC173F"/>
    <w:rsid w:val="00FC2F24"/>
    <w:rsid w:val="00FC4468"/>
    <w:rsid w:val="00FC6027"/>
    <w:rsid w:val="00FC7585"/>
    <w:rsid w:val="00FC7A2E"/>
    <w:rsid w:val="00FD0935"/>
    <w:rsid w:val="00FD150A"/>
    <w:rsid w:val="00FD28AC"/>
    <w:rsid w:val="00FD2AFF"/>
    <w:rsid w:val="00FD5333"/>
    <w:rsid w:val="00FD5B15"/>
    <w:rsid w:val="00FD5C47"/>
    <w:rsid w:val="00FD7080"/>
    <w:rsid w:val="00FD7DCA"/>
    <w:rsid w:val="00FE113F"/>
    <w:rsid w:val="00FE1554"/>
    <w:rsid w:val="00FE187E"/>
    <w:rsid w:val="00FE2B83"/>
    <w:rsid w:val="00FE2D97"/>
    <w:rsid w:val="00FE3849"/>
    <w:rsid w:val="00FE4DE0"/>
    <w:rsid w:val="00FE5276"/>
    <w:rsid w:val="00FE6175"/>
    <w:rsid w:val="00FE66B5"/>
    <w:rsid w:val="00FF3E06"/>
    <w:rsid w:val="00FF5981"/>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A2911-E178-4BBE-89F6-683093E0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3104</Words>
  <Characters>17073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20137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ACADEMIA DE POLICIA, DEL ESTADO DE TAMAULIPAS</dc:title>
  <dc:creator>italia</dc:creator>
  <cp:lastModifiedBy>Usuario</cp:lastModifiedBy>
  <cp:revision>128</cp:revision>
  <cp:lastPrinted>2021-02-13T18:17:00Z</cp:lastPrinted>
  <dcterms:created xsi:type="dcterms:W3CDTF">2021-10-25T16:28:00Z</dcterms:created>
  <dcterms:modified xsi:type="dcterms:W3CDTF">2021-10-25T17:22:00Z</dcterms:modified>
</cp:coreProperties>
</file>